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D84" w:rsidRPr="000632DF" w:rsidRDefault="004F3BEF" w:rsidP="00FE13B0">
      <w:pPr>
        <w:pStyle w:val="Heading1"/>
      </w:pPr>
      <w:r>
        <w:t>Panel</w:t>
      </w:r>
      <w:r w:rsidR="00E7356F">
        <w:t xml:space="preserve"> </w:t>
      </w:r>
      <w:r w:rsidR="006C6D84" w:rsidRPr="000632DF">
        <w:t>Member</w:t>
      </w:r>
      <w:r w:rsidR="00E26122" w:rsidRPr="000632DF">
        <w:t xml:space="preserve"> </w:t>
      </w:r>
      <w:r w:rsidR="00DA4BFA">
        <w:t>Review Guide</w:t>
      </w:r>
    </w:p>
    <w:p w:rsidR="00E7356F" w:rsidRDefault="00B903DA" w:rsidP="00FE13B0">
      <w:r>
        <w:t>This guide</w:t>
      </w:r>
      <w:r w:rsidR="00E7356F">
        <w:t xml:space="preserve"> </w:t>
      </w:r>
      <w:r w:rsidR="009033E2">
        <w:t xml:space="preserve">explains how to complete </w:t>
      </w:r>
      <w:r w:rsidR="00697AD2">
        <w:t xml:space="preserve">a </w:t>
      </w:r>
      <w:r w:rsidR="009033E2">
        <w:t xml:space="preserve">panel member </w:t>
      </w:r>
      <w:r w:rsidR="00697AD2">
        <w:t xml:space="preserve">review of the </w:t>
      </w:r>
      <w:r w:rsidR="00E7356F">
        <w:t>agenda</w:t>
      </w:r>
      <w:r w:rsidR="00AA2BCC">
        <w:t xml:space="preserve"> items for an upcoming </w:t>
      </w:r>
      <w:r w:rsidR="009033E2">
        <w:t xml:space="preserve">board </w:t>
      </w:r>
      <w:r w:rsidR="00AA2BCC">
        <w:t>meeting.</w:t>
      </w:r>
    </w:p>
    <w:p w:rsidR="00FE13B0" w:rsidRPr="000921D9" w:rsidRDefault="00FE13B0" w:rsidP="00FE13B0">
      <w:pPr>
        <w:pStyle w:val="Heading2"/>
      </w:pPr>
      <w:r w:rsidRPr="000921D9">
        <w:t>STEP 1: Login to eRA</w:t>
      </w:r>
    </w:p>
    <w:p w:rsidR="00D84167" w:rsidRDefault="00D84167" w:rsidP="00D84167">
      <w:pPr>
        <w:pStyle w:val="ListParagraph"/>
        <w:numPr>
          <w:ilvl w:val="0"/>
          <w:numId w:val="28"/>
        </w:numPr>
        <w:rPr>
          <w:rFonts w:cs="Calibri"/>
          <w:szCs w:val="20"/>
        </w:rPr>
      </w:pPr>
      <w:r>
        <w:rPr>
          <w:rFonts w:cs="Calibri"/>
          <w:szCs w:val="20"/>
        </w:rPr>
        <w:t xml:space="preserve">In Internet Explorer or Safari open the eRA homepage.  The direct URL is: </w:t>
      </w:r>
      <w:hyperlink r:id="rId9" w:history="1">
        <w:r>
          <w:rPr>
            <w:rStyle w:val="Hyperlink"/>
            <w:szCs w:val="20"/>
          </w:rPr>
          <w:t>https://era.cu.edu</w:t>
        </w:r>
      </w:hyperlink>
      <w:r>
        <w:rPr>
          <w:rFonts w:cs="Calibri"/>
          <w:szCs w:val="20"/>
        </w:rPr>
        <w:t xml:space="preserve">. </w:t>
      </w:r>
    </w:p>
    <w:p w:rsidR="00FE13B0" w:rsidRDefault="00FE13B0" w:rsidP="00FE13B0">
      <w:pPr>
        <w:pStyle w:val="ListParagraph"/>
        <w:numPr>
          <w:ilvl w:val="0"/>
          <w:numId w:val="28"/>
        </w:numPr>
        <w:rPr>
          <w:rFonts w:cs="Calibri"/>
          <w:szCs w:val="20"/>
        </w:rPr>
      </w:pPr>
      <w:r>
        <w:rPr>
          <w:rFonts w:cs="Calibri"/>
          <w:szCs w:val="20"/>
        </w:rPr>
        <w:t>E</w:t>
      </w:r>
      <w:r w:rsidRPr="0010150B">
        <w:rPr>
          <w:rFonts w:cs="Calibri"/>
          <w:szCs w:val="20"/>
        </w:rPr>
        <w:t>nter your CU Identikey username/password</w:t>
      </w:r>
      <w:r w:rsidRPr="0030247B">
        <w:rPr>
          <w:rFonts w:cs="Calibri"/>
          <w:szCs w:val="20"/>
        </w:rPr>
        <w:t>, and</w:t>
      </w:r>
      <w:r>
        <w:rPr>
          <w:rFonts w:cs="Calibri"/>
          <w:szCs w:val="20"/>
        </w:rPr>
        <w:t xml:space="preserve"> </w:t>
      </w:r>
      <w:r w:rsidRPr="0010150B">
        <w:rPr>
          <w:rFonts w:cs="Calibri"/>
          <w:szCs w:val="20"/>
        </w:rPr>
        <w:t xml:space="preserve">select “Boulder” as the Campus. </w:t>
      </w:r>
    </w:p>
    <w:p w:rsidR="00FE13B0" w:rsidRDefault="00FE13B0" w:rsidP="00FE13B0">
      <w:pPr>
        <w:pStyle w:val="ListParagraph"/>
        <w:numPr>
          <w:ilvl w:val="0"/>
          <w:numId w:val="28"/>
        </w:numPr>
        <w:rPr>
          <w:rFonts w:cs="Calibri"/>
          <w:szCs w:val="20"/>
        </w:rPr>
      </w:pPr>
      <w:r>
        <w:rPr>
          <w:rFonts w:cs="Calibri"/>
          <w:szCs w:val="20"/>
        </w:rPr>
        <w:t xml:space="preserve">Click the </w:t>
      </w:r>
      <w:r w:rsidRPr="0091027E">
        <w:rPr>
          <w:rStyle w:val="Strong"/>
        </w:rPr>
        <w:t>Sign In</w:t>
      </w:r>
      <w:r>
        <w:rPr>
          <w:rFonts w:cs="Calibri"/>
          <w:b/>
          <w:szCs w:val="20"/>
        </w:rPr>
        <w:t xml:space="preserve"> </w:t>
      </w:r>
      <w:r>
        <w:rPr>
          <w:rFonts w:cs="Calibri"/>
          <w:szCs w:val="20"/>
        </w:rPr>
        <w:t xml:space="preserve">button. </w:t>
      </w:r>
    </w:p>
    <w:p w:rsidR="00FE13B0" w:rsidRPr="008351AE" w:rsidRDefault="00FE13B0" w:rsidP="00FE13B0">
      <w:pPr>
        <w:pStyle w:val="ListParagraph"/>
        <w:numPr>
          <w:ilvl w:val="0"/>
          <w:numId w:val="28"/>
        </w:numPr>
        <w:rPr>
          <w:rFonts w:cs="Calibri"/>
          <w:sz w:val="16"/>
          <w:szCs w:val="16"/>
        </w:rPr>
      </w:pPr>
      <w:r>
        <w:rPr>
          <w:rFonts w:cs="Calibri"/>
          <w:szCs w:val="20"/>
        </w:rPr>
        <w:t xml:space="preserve">Upon successful login, the </w:t>
      </w:r>
      <w:r w:rsidRPr="0091027E">
        <w:rPr>
          <w:rStyle w:val="Strong"/>
        </w:rPr>
        <w:t>My Open Action Items</w:t>
      </w:r>
      <w:r>
        <w:rPr>
          <w:rFonts w:cs="Calibri"/>
          <w:szCs w:val="20"/>
        </w:rPr>
        <w:t xml:space="preserve"> screen will appear. </w:t>
      </w:r>
    </w:p>
    <w:p w:rsidR="0031024D" w:rsidRDefault="0031024D" w:rsidP="00FE13B0">
      <w:pPr>
        <w:pStyle w:val="Heading2"/>
      </w:pPr>
      <w:r>
        <w:t>STEP 2: Open the Meeting Agenda</w:t>
      </w:r>
      <w:r w:rsidR="001A6229">
        <w:t xml:space="preserve"> &amp; Review Each Protocol</w:t>
      </w:r>
    </w:p>
    <w:p w:rsidR="00FE13B0" w:rsidRDefault="00FE13B0" w:rsidP="00FE13B0">
      <w:pPr>
        <w:numPr>
          <w:ilvl w:val="0"/>
          <w:numId w:val="29"/>
        </w:numPr>
      </w:pPr>
      <w:r>
        <w:t>Agendas are sent to you via email. Open the email that the Panel Coordin</w:t>
      </w:r>
      <w:r w:rsidR="001A6229">
        <w:t>ator sent and o</w:t>
      </w:r>
      <w:r>
        <w:t xml:space="preserve">pen the PDF attachment. </w:t>
      </w:r>
    </w:p>
    <w:p w:rsidR="00FE13B0" w:rsidRDefault="00FE13B0" w:rsidP="00FE13B0">
      <w:pPr>
        <w:numPr>
          <w:ilvl w:val="0"/>
          <w:numId w:val="29"/>
        </w:numPr>
      </w:pPr>
      <w:r>
        <w:t xml:space="preserve">In the PDF scroll down to the </w:t>
      </w:r>
      <w:r w:rsidRPr="00FE13B0">
        <w:rPr>
          <w:rStyle w:val="Strong"/>
        </w:rPr>
        <w:t>Convened Review</w:t>
      </w:r>
      <w:r>
        <w:t xml:space="preserve"> section.  Each protocol listed </w:t>
      </w:r>
      <w:r w:rsidR="00B903DA">
        <w:t xml:space="preserve">in this section </w:t>
      </w:r>
      <w:r>
        <w:t>will be reviewed at the meeting.  The protocol numbers are hyperlinked to the corresponding eRA protocol.  Click the protocol number that you want to review and a new internet browser will open to the</w:t>
      </w:r>
      <w:r w:rsidR="001A6229">
        <w:t xml:space="preserve"> </w:t>
      </w:r>
      <w:r w:rsidR="00785375">
        <w:rPr>
          <w:rStyle w:val="Strong"/>
        </w:rPr>
        <w:t>Approved Docs</w:t>
      </w:r>
      <w:r w:rsidR="001A6229">
        <w:t xml:space="preserve"> </w:t>
      </w:r>
      <w:r w:rsidR="00A63D24">
        <w:t>screen</w:t>
      </w:r>
      <w:r w:rsidR="001A6229">
        <w:t xml:space="preserve">. </w:t>
      </w:r>
      <w:r>
        <w:t xml:space="preserve"> </w:t>
      </w:r>
    </w:p>
    <w:p w:rsidR="001A6229" w:rsidRPr="001A6229" w:rsidRDefault="00F3582F" w:rsidP="001A6229">
      <w:pPr>
        <w:numPr>
          <w:ilvl w:val="0"/>
          <w:numId w:val="29"/>
        </w:numPr>
        <w:rPr>
          <w:noProof/>
        </w:rPr>
      </w:pPr>
      <w:r>
        <w:t>The material</w:t>
      </w:r>
      <w:r w:rsidR="00FE105B">
        <w:t xml:space="preserve">s for the board meeting will be </w:t>
      </w:r>
      <w:r w:rsidR="00B80508">
        <w:t>posted</w:t>
      </w:r>
      <w:r>
        <w:t xml:space="preserve"> </w:t>
      </w:r>
      <w:r w:rsidR="00FE105B">
        <w:t>in a</w:t>
      </w:r>
      <w:r w:rsidR="00B80508">
        <w:t xml:space="preserve"> separate</w:t>
      </w:r>
      <w:r w:rsidR="00FE105B">
        <w:t xml:space="preserve"> </w:t>
      </w:r>
      <w:r w:rsidR="00B80508" w:rsidRPr="001A6229">
        <w:rPr>
          <w:b/>
        </w:rPr>
        <w:t>Board Review</w:t>
      </w:r>
      <w:r w:rsidR="00B80508">
        <w:t xml:space="preserve"> </w:t>
      </w:r>
      <w:r w:rsidR="00FE105B">
        <w:t xml:space="preserve">folder. </w:t>
      </w:r>
      <w:r w:rsidR="00714461">
        <w:t>To v</w:t>
      </w:r>
      <w:r w:rsidR="00FE13B0">
        <w:t>iew each document, click on the “</w:t>
      </w:r>
      <w:r w:rsidR="00FE13B0" w:rsidRPr="00FE13B0">
        <w:rPr>
          <w:rStyle w:val="Strong"/>
        </w:rPr>
        <w:t>View</w:t>
      </w:r>
      <w:r w:rsidR="00FE13B0">
        <w:t>” link</w:t>
      </w:r>
      <w:r w:rsidR="00714461" w:rsidRPr="001A6229">
        <w:rPr>
          <w:rFonts w:ascii="Times New Roman" w:hAnsi="Times New Roman"/>
        </w:rPr>
        <w:t xml:space="preserve">. </w:t>
      </w:r>
      <w:r w:rsidR="00852781">
        <w:rPr>
          <w:rFonts w:ascii="Times New Roman" w:hAnsi="Times New Roman"/>
        </w:rPr>
        <w:t xml:space="preserve"> </w:t>
      </w:r>
    </w:p>
    <w:p w:rsidR="00092714" w:rsidRPr="00092714" w:rsidRDefault="00357FCD" w:rsidP="00852781">
      <w:pPr>
        <w:numPr>
          <w:ilvl w:val="0"/>
          <w:numId w:val="30"/>
        </w:numPr>
        <w:ind w:left="360"/>
        <w:rPr>
          <w:rFonts w:cs="Calibri"/>
          <w:szCs w:val="20"/>
        </w:rPr>
      </w:pPr>
      <w:r w:rsidRPr="00092714">
        <w:rPr>
          <w:rFonts w:cs="Calibri"/>
        </w:rPr>
        <w:t>If the protocol was previously approved</w:t>
      </w:r>
      <w:r w:rsidR="00FE105B" w:rsidRPr="00092714">
        <w:rPr>
          <w:rFonts w:cs="Calibri"/>
        </w:rPr>
        <w:t xml:space="preserve">, </w:t>
      </w:r>
      <w:r w:rsidR="00852781" w:rsidRPr="00092714">
        <w:rPr>
          <w:rFonts w:cs="Calibri"/>
        </w:rPr>
        <w:t xml:space="preserve">you can access the </w:t>
      </w:r>
      <w:r w:rsidR="00A16A2C" w:rsidRPr="00092714">
        <w:rPr>
          <w:rFonts w:cs="Calibri"/>
        </w:rPr>
        <w:t>IRB</w:t>
      </w:r>
      <w:r w:rsidR="00852781" w:rsidRPr="00092714">
        <w:rPr>
          <w:rFonts w:cs="Calibri"/>
        </w:rPr>
        <w:t xml:space="preserve"> </w:t>
      </w:r>
      <w:r w:rsidR="00A16A2C" w:rsidRPr="00092714">
        <w:rPr>
          <w:rFonts w:cs="Calibri"/>
        </w:rPr>
        <w:t>ap</w:t>
      </w:r>
      <w:r w:rsidR="00FE105B" w:rsidRPr="00092714">
        <w:rPr>
          <w:rFonts w:cs="Calibri"/>
        </w:rPr>
        <w:t xml:space="preserve">proved documents </w:t>
      </w:r>
      <w:r w:rsidR="00852781" w:rsidRPr="00092714">
        <w:rPr>
          <w:rFonts w:cs="Calibri"/>
        </w:rPr>
        <w:t xml:space="preserve">from the </w:t>
      </w:r>
      <w:r w:rsidR="00FE105B" w:rsidRPr="00092714">
        <w:rPr>
          <w:rFonts w:cs="Calibri"/>
          <w:b/>
        </w:rPr>
        <w:t>Approved Documents</w:t>
      </w:r>
      <w:r w:rsidR="00FE105B" w:rsidRPr="00092714">
        <w:rPr>
          <w:rFonts w:cs="Calibri"/>
        </w:rPr>
        <w:t xml:space="preserve"> </w:t>
      </w:r>
      <w:r w:rsidR="00A16A2C" w:rsidRPr="00092714">
        <w:rPr>
          <w:rFonts w:cs="Calibri"/>
        </w:rPr>
        <w:t>folder</w:t>
      </w:r>
      <w:r w:rsidR="00852781" w:rsidRPr="00092714">
        <w:rPr>
          <w:rFonts w:cs="Calibri"/>
        </w:rPr>
        <w:t xml:space="preserve"> on this same screen. </w:t>
      </w:r>
      <w:bookmarkStart w:id="0" w:name="Search"/>
      <w:bookmarkEnd w:id="0"/>
    </w:p>
    <w:p w:rsidR="00852781" w:rsidRPr="00092714" w:rsidRDefault="00092714" w:rsidP="00852781">
      <w:pPr>
        <w:numPr>
          <w:ilvl w:val="0"/>
          <w:numId w:val="30"/>
        </w:numPr>
        <w:ind w:left="360"/>
        <w:rPr>
          <w:rFonts w:cs="Calibri"/>
          <w:szCs w:val="20"/>
        </w:rPr>
      </w:pPr>
      <w:r>
        <w:rPr>
          <w:rFonts w:cs="Calibri"/>
        </w:rPr>
        <w:t>When you are finished with your review,</w:t>
      </w:r>
      <w:bookmarkStart w:id="1" w:name="_GoBack"/>
      <w:bookmarkEnd w:id="1"/>
      <w:r>
        <w:rPr>
          <w:rFonts w:cs="Calibri"/>
        </w:rPr>
        <w:t xml:space="preserve"> c</w:t>
      </w:r>
      <w:r w:rsidR="00852781" w:rsidRPr="00092714">
        <w:rPr>
          <w:rFonts w:cs="Calibri"/>
          <w:szCs w:val="20"/>
        </w:rPr>
        <w:t xml:space="preserve">lick the </w:t>
      </w:r>
      <w:r w:rsidR="00852781" w:rsidRPr="00092714">
        <w:rPr>
          <w:rFonts w:cs="Calibri"/>
          <w:b/>
          <w:szCs w:val="20"/>
        </w:rPr>
        <w:t>Done</w:t>
      </w:r>
      <w:r w:rsidR="00852781" w:rsidRPr="00092714">
        <w:rPr>
          <w:rFonts w:cs="Calibri"/>
          <w:szCs w:val="20"/>
        </w:rPr>
        <w:t xml:space="preserve"> button to close the window. </w:t>
      </w:r>
    </w:p>
    <w:p w:rsidR="006A2947" w:rsidRPr="000632DF" w:rsidRDefault="006A2947" w:rsidP="00157F2F">
      <w:pPr>
        <w:jc w:val="center"/>
      </w:pPr>
    </w:p>
    <w:sectPr w:rsidR="006A2947" w:rsidRPr="000632DF" w:rsidSect="000E196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FE" w:rsidRDefault="00225FFE" w:rsidP="006141AE">
      <w:pPr>
        <w:spacing w:after="0" w:line="240" w:lineRule="auto"/>
      </w:pPr>
      <w:r>
        <w:separator/>
      </w:r>
    </w:p>
  </w:endnote>
  <w:endnote w:type="continuationSeparator" w:id="0">
    <w:p w:rsidR="00225FFE" w:rsidRDefault="00225FFE" w:rsidP="0061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08" w:rsidRDefault="00B80508" w:rsidP="008D2BC6">
    <w:pPr>
      <w:pStyle w:val="NoSpacing"/>
      <w:jc w:val="center"/>
    </w:pPr>
    <w:r w:rsidRPr="006F1E9D">
      <w:t>Page</w:t>
    </w:r>
    <w:r w:rsidRPr="008D2BC6">
      <w:rPr>
        <w:b/>
      </w:rPr>
      <w:t xml:space="preserve"> </w:t>
    </w:r>
    <w:r w:rsidRPr="008D2BC6">
      <w:rPr>
        <w:b/>
      </w:rPr>
      <w:fldChar w:fldCharType="begin"/>
    </w:r>
    <w:r w:rsidRPr="008D2BC6">
      <w:rPr>
        <w:b/>
      </w:rPr>
      <w:instrText xml:space="preserve"> PAGE </w:instrText>
    </w:r>
    <w:r w:rsidRPr="008D2BC6">
      <w:rPr>
        <w:b/>
      </w:rPr>
      <w:fldChar w:fldCharType="separate"/>
    </w:r>
    <w:r w:rsidR="00092714">
      <w:rPr>
        <w:b/>
        <w:noProof/>
      </w:rPr>
      <w:t>1</w:t>
    </w:r>
    <w:r w:rsidRPr="008D2BC6">
      <w:rPr>
        <w:b/>
      </w:rPr>
      <w:fldChar w:fldCharType="end"/>
    </w:r>
    <w:r w:rsidRPr="006F1E9D">
      <w:t xml:space="preserve"> of </w:t>
    </w:r>
    <w:r w:rsidRPr="008D2BC6">
      <w:rPr>
        <w:b/>
      </w:rPr>
      <w:fldChar w:fldCharType="begin"/>
    </w:r>
    <w:r w:rsidRPr="008D2BC6">
      <w:rPr>
        <w:b/>
      </w:rPr>
      <w:instrText xml:space="preserve"> NUMPAGES  </w:instrText>
    </w:r>
    <w:r w:rsidRPr="008D2BC6">
      <w:rPr>
        <w:b/>
      </w:rPr>
      <w:fldChar w:fldCharType="separate"/>
    </w:r>
    <w:r w:rsidR="00092714">
      <w:rPr>
        <w:b/>
        <w:noProof/>
      </w:rPr>
      <w:t>1</w:t>
    </w:r>
    <w:r w:rsidRPr="008D2BC6">
      <w:rPr>
        <w:b/>
      </w:rPr>
      <w:fldChar w:fldCharType="end"/>
    </w:r>
  </w:p>
  <w:p w:rsidR="00B80508" w:rsidRPr="001A6229" w:rsidRDefault="00B80508" w:rsidP="00FE105B">
    <w:pPr>
      <w:pStyle w:val="NoSpacing"/>
      <w:rPr>
        <w:rFonts w:ascii="Arial" w:hAnsi="Arial" w:cs="Arial"/>
        <w:sz w:val="16"/>
        <w:szCs w:val="16"/>
      </w:rPr>
    </w:pPr>
    <w:r w:rsidRPr="001A6229">
      <w:rPr>
        <w:rFonts w:ascii="Arial" w:hAnsi="Arial" w:cs="Arial"/>
        <w:sz w:val="16"/>
        <w:szCs w:val="16"/>
      </w:rPr>
      <w:t xml:space="preserve">IRB Document Revision Date: </w:t>
    </w:r>
    <w:r w:rsidR="001A6229" w:rsidRPr="001A6229">
      <w:rPr>
        <w:rFonts w:ascii="Arial" w:hAnsi="Arial" w:cs="Arial"/>
        <w:sz w:val="16"/>
        <w:szCs w:val="16"/>
      </w:rPr>
      <w:t>November 5,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FE" w:rsidRDefault="00225FFE" w:rsidP="006141AE">
      <w:pPr>
        <w:spacing w:after="0" w:line="240" w:lineRule="auto"/>
      </w:pPr>
      <w:r>
        <w:separator/>
      </w:r>
    </w:p>
  </w:footnote>
  <w:footnote w:type="continuationSeparator" w:id="0">
    <w:p w:rsidR="00225FFE" w:rsidRDefault="00225FFE" w:rsidP="0061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upload"/>
      </v:shape>
    </w:pict>
  </w:numPicBullet>
  <w:abstractNum w:abstractNumId="0">
    <w:nsid w:val="00E57163"/>
    <w:multiLevelType w:val="hybridMultilevel"/>
    <w:tmpl w:val="5B5A1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622F2"/>
    <w:multiLevelType w:val="hybridMultilevel"/>
    <w:tmpl w:val="9350ED24"/>
    <w:lvl w:ilvl="0" w:tplc="68ACE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A1D46"/>
    <w:multiLevelType w:val="hybridMultilevel"/>
    <w:tmpl w:val="756C0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41D0A"/>
    <w:multiLevelType w:val="hybridMultilevel"/>
    <w:tmpl w:val="A0E4D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33273"/>
    <w:multiLevelType w:val="hybridMultilevel"/>
    <w:tmpl w:val="C834E8F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626032"/>
    <w:multiLevelType w:val="hybridMultilevel"/>
    <w:tmpl w:val="55DA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56A9F"/>
    <w:multiLevelType w:val="hybridMultilevel"/>
    <w:tmpl w:val="3110B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B421B"/>
    <w:multiLevelType w:val="hybridMultilevel"/>
    <w:tmpl w:val="90E6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41219"/>
    <w:multiLevelType w:val="hybridMultilevel"/>
    <w:tmpl w:val="E3CE14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6BB6"/>
    <w:multiLevelType w:val="hybridMultilevel"/>
    <w:tmpl w:val="CB168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3337B2"/>
    <w:multiLevelType w:val="hybridMultilevel"/>
    <w:tmpl w:val="A90224E6"/>
    <w:lvl w:ilvl="0" w:tplc="F8DA55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43516"/>
    <w:multiLevelType w:val="hybridMultilevel"/>
    <w:tmpl w:val="B88A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9299D"/>
    <w:multiLevelType w:val="hybridMultilevel"/>
    <w:tmpl w:val="6050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6070F"/>
    <w:multiLevelType w:val="hybridMultilevel"/>
    <w:tmpl w:val="1042E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2150C"/>
    <w:multiLevelType w:val="hybridMultilevel"/>
    <w:tmpl w:val="200846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C037BF"/>
    <w:multiLevelType w:val="hybridMultilevel"/>
    <w:tmpl w:val="A6105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DE0900"/>
    <w:multiLevelType w:val="hybridMultilevel"/>
    <w:tmpl w:val="E6BA01C2"/>
    <w:lvl w:ilvl="0" w:tplc="C52838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194607E"/>
    <w:multiLevelType w:val="hybridMultilevel"/>
    <w:tmpl w:val="FD7E80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40F24"/>
    <w:multiLevelType w:val="hybridMultilevel"/>
    <w:tmpl w:val="02FCC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E6AB6AE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780EF2"/>
    <w:multiLevelType w:val="hybridMultilevel"/>
    <w:tmpl w:val="548AB8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8ACEE82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922BA0"/>
    <w:multiLevelType w:val="hybridMultilevel"/>
    <w:tmpl w:val="21809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50486E"/>
    <w:multiLevelType w:val="hybridMultilevel"/>
    <w:tmpl w:val="BB9A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B1424D"/>
    <w:multiLevelType w:val="hybridMultilevel"/>
    <w:tmpl w:val="2BAE20FA"/>
    <w:lvl w:ilvl="0" w:tplc="6A5812CC">
      <w:start w:val="1"/>
      <w:numFmt w:val="decimal"/>
      <w:lvlText w:val="%1."/>
      <w:lvlJc w:val="left"/>
      <w:pPr>
        <w:ind w:left="810" w:hanging="360"/>
      </w:pPr>
      <w:rPr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9F65B60"/>
    <w:multiLevelType w:val="hybridMultilevel"/>
    <w:tmpl w:val="68DC51F0"/>
    <w:lvl w:ilvl="0" w:tplc="2B9EA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BCA96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500D1"/>
    <w:multiLevelType w:val="hybridMultilevel"/>
    <w:tmpl w:val="438A5C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F948EF"/>
    <w:multiLevelType w:val="hybridMultilevel"/>
    <w:tmpl w:val="AFE69226"/>
    <w:lvl w:ilvl="0" w:tplc="5C22E9B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664FD3"/>
    <w:multiLevelType w:val="hybridMultilevel"/>
    <w:tmpl w:val="9BFCBD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7631F"/>
    <w:multiLevelType w:val="hybridMultilevel"/>
    <w:tmpl w:val="C4CED008"/>
    <w:lvl w:ilvl="0" w:tplc="68ACEE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B723DD"/>
    <w:multiLevelType w:val="hybridMultilevel"/>
    <w:tmpl w:val="9EF231A4"/>
    <w:lvl w:ilvl="0" w:tplc="B49C638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F203131"/>
    <w:multiLevelType w:val="hybridMultilevel"/>
    <w:tmpl w:val="D722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29"/>
  </w:num>
  <w:num w:numId="7">
    <w:abstractNumId w:val="22"/>
  </w:num>
  <w:num w:numId="8">
    <w:abstractNumId w:val="20"/>
  </w:num>
  <w:num w:numId="9">
    <w:abstractNumId w:val="11"/>
  </w:num>
  <w:num w:numId="10">
    <w:abstractNumId w:val="7"/>
  </w:num>
  <w:num w:numId="11">
    <w:abstractNumId w:val="6"/>
  </w:num>
  <w:num w:numId="12">
    <w:abstractNumId w:val="25"/>
  </w:num>
  <w:num w:numId="13">
    <w:abstractNumId w:val="19"/>
  </w:num>
  <w:num w:numId="14">
    <w:abstractNumId w:val="13"/>
  </w:num>
  <w:num w:numId="15">
    <w:abstractNumId w:val="0"/>
  </w:num>
  <w:num w:numId="16">
    <w:abstractNumId w:val="24"/>
  </w:num>
  <w:num w:numId="17">
    <w:abstractNumId w:val="15"/>
  </w:num>
  <w:num w:numId="18">
    <w:abstractNumId w:val="18"/>
  </w:num>
  <w:num w:numId="19">
    <w:abstractNumId w:val="12"/>
  </w:num>
  <w:num w:numId="20">
    <w:abstractNumId w:val="21"/>
  </w:num>
  <w:num w:numId="21">
    <w:abstractNumId w:val="1"/>
  </w:num>
  <w:num w:numId="22">
    <w:abstractNumId w:val="27"/>
  </w:num>
  <w:num w:numId="23">
    <w:abstractNumId w:val="3"/>
  </w:num>
  <w:num w:numId="24">
    <w:abstractNumId w:val="10"/>
  </w:num>
  <w:num w:numId="25">
    <w:abstractNumId w:val="14"/>
  </w:num>
  <w:num w:numId="26">
    <w:abstractNumId w:val="5"/>
  </w:num>
  <w:num w:numId="27">
    <w:abstractNumId w:val="2"/>
  </w:num>
  <w:num w:numId="28">
    <w:abstractNumId w:val="28"/>
  </w:num>
  <w:num w:numId="29">
    <w:abstractNumId w:val="9"/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4F"/>
    <w:rsid w:val="00020B39"/>
    <w:rsid w:val="0002485B"/>
    <w:rsid w:val="0003195C"/>
    <w:rsid w:val="000632DF"/>
    <w:rsid w:val="00067510"/>
    <w:rsid w:val="00092714"/>
    <w:rsid w:val="000A0193"/>
    <w:rsid w:val="000B7996"/>
    <w:rsid w:val="000B7C43"/>
    <w:rsid w:val="000C7979"/>
    <w:rsid w:val="000D730F"/>
    <w:rsid w:val="000E196B"/>
    <w:rsid w:val="00101583"/>
    <w:rsid w:val="00102C98"/>
    <w:rsid w:val="00106864"/>
    <w:rsid w:val="001206C0"/>
    <w:rsid w:val="00127E19"/>
    <w:rsid w:val="001409E7"/>
    <w:rsid w:val="00146ECA"/>
    <w:rsid w:val="00157F2F"/>
    <w:rsid w:val="001610F7"/>
    <w:rsid w:val="00170222"/>
    <w:rsid w:val="00177849"/>
    <w:rsid w:val="00180D0D"/>
    <w:rsid w:val="00182129"/>
    <w:rsid w:val="001920ED"/>
    <w:rsid w:val="001A6229"/>
    <w:rsid w:val="001B6073"/>
    <w:rsid w:val="001D7A43"/>
    <w:rsid w:val="001F3D4F"/>
    <w:rsid w:val="00213C8D"/>
    <w:rsid w:val="002221A0"/>
    <w:rsid w:val="0022579F"/>
    <w:rsid w:val="00225FFE"/>
    <w:rsid w:val="00231262"/>
    <w:rsid w:val="00236D8F"/>
    <w:rsid w:val="002504FB"/>
    <w:rsid w:val="00257457"/>
    <w:rsid w:val="00264082"/>
    <w:rsid w:val="0027105C"/>
    <w:rsid w:val="002E205B"/>
    <w:rsid w:val="002E45A9"/>
    <w:rsid w:val="002E4FF3"/>
    <w:rsid w:val="0031024D"/>
    <w:rsid w:val="00310312"/>
    <w:rsid w:val="00327490"/>
    <w:rsid w:val="00334043"/>
    <w:rsid w:val="003411B5"/>
    <w:rsid w:val="00354EE9"/>
    <w:rsid w:val="00357FCD"/>
    <w:rsid w:val="003609D9"/>
    <w:rsid w:val="0037061E"/>
    <w:rsid w:val="00387498"/>
    <w:rsid w:val="003C053C"/>
    <w:rsid w:val="003D7BCA"/>
    <w:rsid w:val="00403C93"/>
    <w:rsid w:val="0040593D"/>
    <w:rsid w:val="004064DB"/>
    <w:rsid w:val="0041767B"/>
    <w:rsid w:val="00421497"/>
    <w:rsid w:val="00424208"/>
    <w:rsid w:val="00450EC1"/>
    <w:rsid w:val="00473BAF"/>
    <w:rsid w:val="00475050"/>
    <w:rsid w:val="004B06BB"/>
    <w:rsid w:val="004B20DE"/>
    <w:rsid w:val="004F3BEF"/>
    <w:rsid w:val="00501A72"/>
    <w:rsid w:val="00521174"/>
    <w:rsid w:val="0053033D"/>
    <w:rsid w:val="00541C89"/>
    <w:rsid w:val="00544B01"/>
    <w:rsid w:val="00545628"/>
    <w:rsid w:val="005509DE"/>
    <w:rsid w:val="00556CC6"/>
    <w:rsid w:val="005A40C7"/>
    <w:rsid w:val="005B2B37"/>
    <w:rsid w:val="005F4550"/>
    <w:rsid w:val="0060359E"/>
    <w:rsid w:val="00610B87"/>
    <w:rsid w:val="00610F90"/>
    <w:rsid w:val="006141AE"/>
    <w:rsid w:val="00616D38"/>
    <w:rsid w:val="006524BB"/>
    <w:rsid w:val="0065472C"/>
    <w:rsid w:val="00656D66"/>
    <w:rsid w:val="006609E7"/>
    <w:rsid w:val="0066463C"/>
    <w:rsid w:val="00673D1B"/>
    <w:rsid w:val="006821FE"/>
    <w:rsid w:val="00697AD2"/>
    <w:rsid w:val="006A2947"/>
    <w:rsid w:val="006B09F9"/>
    <w:rsid w:val="006B276B"/>
    <w:rsid w:val="006C6D84"/>
    <w:rsid w:val="006C7709"/>
    <w:rsid w:val="006F1E9D"/>
    <w:rsid w:val="00700126"/>
    <w:rsid w:val="00714461"/>
    <w:rsid w:val="00716C83"/>
    <w:rsid w:val="0072615D"/>
    <w:rsid w:val="007347CD"/>
    <w:rsid w:val="0073611B"/>
    <w:rsid w:val="00742508"/>
    <w:rsid w:val="00743E02"/>
    <w:rsid w:val="0075792F"/>
    <w:rsid w:val="007812EB"/>
    <w:rsid w:val="00785375"/>
    <w:rsid w:val="007911D0"/>
    <w:rsid w:val="00794556"/>
    <w:rsid w:val="007D6FED"/>
    <w:rsid w:val="007E47CD"/>
    <w:rsid w:val="007F3D8D"/>
    <w:rsid w:val="00822DBB"/>
    <w:rsid w:val="008326B4"/>
    <w:rsid w:val="00852781"/>
    <w:rsid w:val="00882F90"/>
    <w:rsid w:val="0088576D"/>
    <w:rsid w:val="00893EA3"/>
    <w:rsid w:val="008A4439"/>
    <w:rsid w:val="008A628A"/>
    <w:rsid w:val="008B29F9"/>
    <w:rsid w:val="008D2BC6"/>
    <w:rsid w:val="008D7F44"/>
    <w:rsid w:val="008E0ED0"/>
    <w:rsid w:val="008E523D"/>
    <w:rsid w:val="009033E2"/>
    <w:rsid w:val="00941AF1"/>
    <w:rsid w:val="00980F64"/>
    <w:rsid w:val="009876DE"/>
    <w:rsid w:val="009A0EB5"/>
    <w:rsid w:val="009A6879"/>
    <w:rsid w:val="009B2E56"/>
    <w:rsid w:val="009C062F"/>
    <w:rsid w:val="009C58A7"/>
    <w:rsid w:val="009E232A"/>
    <w:rsid w:val="009E6FE0"/>
    <w:rsid w:val="00A1217F"/>
    <w:rsid w:val="00A16A2C"/>
    <w:rsid w:val="00A470D3"/>
    <w:rsid w:val="00A47DA9"/>
    <w:rsid w:val="00A55651"/>
    <w:rsid w:val="00A63D24"/>
    <w:rsid w:val="00A8124B"/>
    <w:rsid w:val="00AA16A9"/>
    <w:rsid w:val="00AA2BCC"/>
    <w:rsid w:val="00AB467C"/>
    <w:rsid w:val="00AC5626"/>
    <w:rsid w:val="00AC7845"/>
    <w:rsid w:val="00AD3313"/>
    <w:rsid w:val="00AD66E2"/>
    <w:rsid w:val="00AE4C0B"/>
    <w:rsid w:val="00AF3B52"/>
    <w:rsid w:val="00B14219"/>
    <w:rsid w:val="00B21393"/>
    <w:rsid w:val="00B21AF1"/>
    <w:rsid w:val="00B3270D"/>
    <w:rsid w:val="00B444D1"/>
    <w:rsid w:val="00B507F4"/>
    <w:rsid w:val="00B60E26"/>
    <w:rsid w:val="00B80508"/>
    <w:rsid w:val="00B84166"/>
    <w:rsid w:val="00B853FF"/>
    <w:rsid w:val="00B903DA"/>
    <w:rsid w:val="00B91E67"/>
    <w:rsid w:val="00BE3860"/>
    <w:rsid w:val="00BE5CE4"/>
    <w:rsid w:val="00BF58B6"/>
    <w:rsid w:val="00C11F8C"/>
    <w:rsid w:val="00C30FC1"/>
    <w:rsid w:val="00C42E02"/>
    <w:rsid w:val="00C52C22"/>
    <w:rsid w:val="00C5506F"/>
    <w:rsid w:val="00C7628C"/>
    <w:rsid w:val="00C76869"/>
    <w:rsid w:val="00C76C86"/>
    <w:rsid w:val="00C81F10"/>
    <w:rsid w:val="00CA5C01"/>
    <w:rsid w:val="00CD073E"/>
    <w:rsid w:val="00CE354F"/>
    <w:rsid w:val="00CE40D9"/>
    <w:rsid w:val="00CE5A3B"/>
    <w:rsid w:val="00D00B66"/>
    <w:rsid w:val="00D11708"/>
    <w:rsid w:val="00D32F3A"/>
    <w:rsid w:val="00D44895"/>
    <w:rsid w:val="00D52A92"/>
    <w:rsid w:val="00D642A3"/>
    <w:rsid w:val="00D645C1"/>
    <w:rsid w:val="00D84167"/>
    <w:rsid w:val="00DA4BFA"/>
    <w:rsid w:val="00DB2A69"/>
    <w:rsid w:val="00DB70F0"/>
    <w:rsid w:val="00DB7D9A"/>
    <w:rsid w:val="00DE7A9A"/>
    <w:rsid w:val="00E0152F"/>
    <w:rsid w:val="00E06F42"/>
    <w:rsid w:val="00E170BE"/>
    <w:rsid w:val="00E21D0A"/>
    <w:rsid w:val="00E2290E"/>
    <w:rsid w:val="00E26122"/>
    <w:rsid w:val="00E3797E"/>
    <w:rsid w:val="00E56582"/>
    <w:rsid w:val="00E60101"/>
    <w:rsid w:val="00E7356F"/>
    <w:rsid w:val="00E751A8"/>
    <w:rsid w:val="00EC667F"/>
    <w:rsid w:val="00ED201E"/>
    <w:rsid w:val="00EF3C03"/>
    <w:rsid w:val="00EF7C2A"/>
    <w:rsid w:val="00F165AE"/>
    <w:rsid w:val="00F322F8"/>
    <w:rsid w:val="00F3582F"/>
    <w:rsid w:val="00FA3AFA"/>
    <w:rsid w:val="00FA64D3"/>
    <w:rsid w:val="00FB7731"/>
    <w:rsid w:val="00FC0AE6"/>
    <w:rsid w:val="00FE00B4"/>
    <w:rsid w:val="00FE105B"/>
    <w:rsid w:val="00FE13B0"/>
    <w:rsid w:val="00FE7B8D"/>
    <w:rsid w:val="00FF21D5"/>
    <w:rsid w:val="00FF4BC9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B0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B0"/>
    <w:pPr>
      <w:keepNext/>
      <w:spacing w:before="240" w:after="60"/>
      <w:outlineLvl w:val="0"/>
    </w:pPr>
    <w:rPr>
      <w:rFonts w:eastAsia="Times New Roman" w:cs="Calibri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B0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3B0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3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13B0"/>
    <w:rPr>
      <w:rFonts w:ascii="Arial" w:eastAsia="Times New Roman" w:hAnsi="Arial" w:cs="Calibri"/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E13B0"/>
    <w:rPr>
      <w:rFonts w:ascii="Arial" w:eastAsia="Times New Roman" w:hAnsi="Arial"/>
      <w:b/>
      <w:bCs/>
      <w:iCs/>
      <w:color w:val="0070C0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E13B0"/>
    <w:pPr>
      <w:ind w:left="720"/>
      <w:contextualSpacing/>
    </w:pPr>
  </w:style>
  <w:style w:type="character" w:styleId="Hyperlink">
    <w:name w:val="Hyperlink"/>
    <w:uiPriority w:val="99"/>
    <w:unhideWhenUsed/>
    <w:rsid w:val="00B853F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E13B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41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41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41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41A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16A2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C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13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E13B0"/>
    <w:rPr>
      <w:rFonts w:ascii="Cambria" w:eastAsia="Times New Roman" w:hAnsi="Cambria"/>
      <w:b/>
      <w:bCs/>
      <w:kern w:val="28"/>
      <w:sz w:val="36"/>
      <w:szCs w:val="32"/>
    </w:rPr>
  </w:style>
  <w:style w:type="paragraph" w:customStyle="1" w:styleId="TextBox">
    <w:name w:val="Text Box"/>
    <w:basedOn w:val="NoSpacing"/>
    <w:link w:val="TextBoxChar"/>
    <w:qFormat/>
    <w:rsid w:val="00FE13B0"/>
    <w:rPr>
      <w:sz w:val="16"/>
      <w:szCs w:val="16"/>
    </w:rPr>
  </w:style>
  <w:style w:type="character" w:customStyle="1" w:styleId="TextBoxChar">
    <w:name w:val="Text Box Char"/>
    <w:link w:val="TextBox"/>
    <w:rsid w:val="00FE13B0"/>
    <w:rPr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E13B0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13B0"/>
    <w:rPr>
      <w:rFonts w:eastAsia="Times New Roman"/>
      <w:b/>
      <w:bCs/>
      <w:sz w:val="28"/>
      <w:szCs w:val="28"/>
    </w:rPr>
  </w:style>
  <w:style w:type="character" w:customStyle="1" w:styleId="NoSpacingChar">
    <w:name w:val="No Spacing Char"/>
    <w:link w:val="NoSpacing"/>
    <w:uiPriority w:val="1"/>
    <w:rsid w:val="00FE13B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7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56F"/>
    <w:rPr>
      <w:b/>
      <w:bCs/>
    </w:rPr>
  </w:style>
  <w:style w:type="paragraph" w:styleId="Revision">
    <w:name w:val="Revision"/>
    <w:hidden/>
    <w:uiPriority w:val="99"/>
    <w:semiHidden/>
    <w:rsid w:val="00E7356F"/>
    <w:rPr>
      <w:szCs w:val="22"/>
    </w:rPr>
  </w:style>
  <w:style w:type="paragraph" w:customStyle="1" w:styleId="QuickTipHeading">
    <w:name w:val="QuickTip Heading"/>
    <w:basedOn w:val="Normal"/>
    <w:link w:val="QuickTipHeadingChar"/>
    <w:qFormat/>
    <w:rsid w:val="00FE13B0"/>
    <w:pPr>
      <w:spacing w:after="120" w:line="240" w:lineRule="auto"/>
      <w:jc w:val="center"/>
    </w:pPr>
    <w:rPr>
      <w:rFonts w:cs="Calibri"/>
      <w:b/>
      <w:noProof/>
      <w:color w:val="E36C0A"/>
      <w:szCs w:val="20"/>
    </w:rPr>
  </w:style>
  <w:style w:type="character" w:customStyle="1" w:styleId="QuickTipHeadingChar">
    <w:name w:val="QuickTip Heading Char"/>
    <w:link w:val="QuickTipHeading"/>
    <w:rsid w:val="00FE13B0"/>
    <w:rPr>
      <w:rFonts w:ascii="Arial" w:hAnsi="Arial" w:cs="Calibri"/>
      <w:b/>
      <w:noProof/>
      <w:color w:val="E36C0A"/>
      <w:sz w:val="24"/>
    </w:rPr>
  </w:style>
  <w:style w:type="paragraph" w:customStyle="1" w:styleId="IntenseStrong">
    <w:name w:val="Intense Strong"/>
    <w:basedOn w:val="ListParagraph"/>
    <w:link w:val="IntenseStrongChar"/>
    <w:qFormat/>
    <w:rsid w:val="00FE13B0"/>
    <w:pPr>
      <w:ind w:left="0"/>
    </w:pPr>
    <w:rPr>
      <w:b/>
      <w:color w:val="E36C0A"/>
    </w:rPr>
  </w:style>
  <w:style w:type="character" w:customStyle="1" w:styleId="IntenseStrongChar">
    <w:name w:val="Intense Strong Char"/>
    <w:link w:val="IntenseStrong"/>
    <w:rsid w:val="00FE13B0"/>
    <w:rPr>
      <w:rFonts w:ascii="Arial" w:hAnsi="Arial"/>
      <w:b/>
      <w:color w:val="E36C0A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3B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E13B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E13B0"/>
    <w:rPr>
      <w:rFonts w:ascii="Arial" w:hAnsi="Arial"/>
      <w:b/>
      <w:bCs/>
      <w:sz w:val="24"/>
    </w:rPr>
  </w:style>
  <w:style w:type="character" w:styleId="Emphasis">
    <w:name w:val="Emphasis"/>
    <w:uiPriority w:val="20"/>
    <w:qFormat/>
    <w:rsid w:val="00FE13B0"/>
    <w:rPr>
      <w:i/>
      <w:iCs/>
    </w:rPr>
  </w:style>
  <w:style w:type="character" w:customStyle="1" w:styleId="ListParagraphChar">
    <w:name w:val="List Paragraph Char"/>
    <w:link w:val="ListParagraph"/>
    <w:uiPriority w:val="34"/>
    <w:rsid w:val="00FE13B0"/>
    <w:rPr>
      <w:rFonts w:ascii="Arial" w:hAnsi="Arial"/>
      <w:sz w:val="24"/>
      <w:szCs w:val="22"/>
    </w:rPr>
  </w:style>
  <w:style w:type="character" w:styleId="SubtleEmphasis">
    <w:name w:val="Subtle Emphasis"/>
    <w:uiPriority w:val="19"/>
    <w:qFormat/>
    <w:rsid w:val="00FE13B0"/>
    <w:rPr>
      <w:i/>
      <w:iCs/>
      <w:color w:val="808080"/>
    </w:rPr>
  </w:style>
  <w:style w:type="character" w:styleId="IntenseEmphasis">
    <w:name w:val="Intense Emphasis"/>
    <w:uiPriority w:val="21"/>
    <w:qFormat/>
    <w:rsid w:val="00FE13B0"/>
    <w:rPr>
      <w:rFonts w:ascii="Arial" w:hAnsi="Arial"/>
      <w:b/>
      <w:bCs/>
      <w:i/>
      <w:iCs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3B0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13B0"/>
    <w:pPr>
      <w:keepNext/>
      <w:spacing w:before="240" w:after="60"/>
      <w:outlineLvl w:val="0"/>
    </w:pPr>
    <w:rPr>
      <w:rFonts w:eastAsia="Times New Roman" w:cs="Calibri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13B0"/>
    <w:pPr>
      <w:keepNext/>
      <w:spacing w:before="240" w:after="60"/>
      <w:outlineLvl w:val="1"/>
    </w:pPr>
    <w:rPr>
      <w:rFonts w:eastAsia="Times New Roman"/>
      <w:b/>
      <w:bCs/>
      <w:iCs/>
      <w:color w:val="0070C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13B0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13B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E13B0"/>
    <w:rPr>
      <w:rFonts w:ascii="Arial" w:eastAsia="Times New Roman" w:hAnsi="Arial" w:cs="Calibri"/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E13B0"/>
    <w:rPr>
      <w:rFonts w:ascii="Arial" w:eastAsia="Times New Roman" w:hAnsi="Arial"/>
      <w:b/>
      <w:bCs/>
      <w:iCs/>
      <w:color w:val="0070C0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FE13B0"/>
    <w:pPr>
      <w:ind w:left="720"/>
      <w:contextualSpacing/>
    </w:pPr>
  </w:style>
  <w:style w:type="character" w:styleId="Hyperlink">
    <w:name w:val="Hyperlink"/>
    <w:uiPriority w:val="99"/>
    <w:unhideWhenUsed/>
    <w:rsid w:val="00B853F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FE13B0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41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41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141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41AE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A16A2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C8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13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FE13B0"/>
    <w:rPr>
      <w:rFonts w:ascii="Cambria" w:eastAsia="Times New Roman" w:hAnsi="Cambria"/>
      <w:b/>
      <w:bCs/>
      <w:kern w:val="28"/>
      <w:sz w:val="36"/>
      <w:szCs w:val="32"/>
    </w:rPr>
  </w:style>
  <w:style w:type="paragraph" w:customStyle="1" w:styleId="TextBox">
    <w:name w:val="Text Box"/>
    <w:basedOn w:val="NoSpacing"/>
    <w:link w:val="TextBoxChar"/>
    <w:qFormat/>
    <w:rsid w:val="00FE13B0"/>
    <w:rPr>
      <w:sz w:val="16"/>
      <w:szCs w:val="16"/>
    </w:rPr>
  </w:style>
  <w:style w:type="character" w:customStyle="1" w:styleId="TextBoxChar">
    <w:name w:val="Text Box Char"/>
    <w:link w:val="TextBox"/>
    <w:rsid w:val="00FE13B0"/>
    <w:rPr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E13B0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E13B0"/>
    <w:rPr>
      <w:rFonts w:eastAsia="Times New Roman"/>
      <w:b/>
      <w:bCs/>
      <w:sz w:val="28"/>
      <w:szCs w:val="28"/>
    </w:rPr>
  </w:style>
  <w:style w:type="character" w:customStyle="1" w:styleId="NoSpacingChar">
    <w:name w:val="No Spacing Char"/>
    <w:link w:val="NoSpacing"/>
    <w:uiPriority w:val="1"/>
    <w:rsid w:val="00FE13B0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73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356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5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356F"/>
    <w:rPr>
      <w:b/>
      <w:bCs/>
    </w:rPr>
  </w:style>
  <w:style w:type="paragraph" w:styleId="Revision">
    <w:name w:val="Revision"/>
    <w:hidden/>
    <w:uiPriority w:val="99"/>
    <w:semiHidden/>
    <w:rsid w:val="00E7356F"/>
    <w:rPr>
      <w:szCs w:val="22"/>
    </w:rPr>
  </w:style>
  <w:style w:type="paragraph" w:customStyle="1" w:styleId="QuickTipHeading">
    <w:name w:val="QuickTip Heading"/>
    <w:basedOn w:val="Normal"/>
    <w:link w:val="QuickTipHeadingChar"/>
    <w:qFormat/>
    <w:rsid w:val="00FE13B0"/>
    <w:pPr>
      <w:spacing w:after="120" w:line="240" w:lineRule="auto"/>
      <w:jc w:val="center"/>
    </w:pPr>
    <w:rPr>
      <w:rFonts w:cs="Calibri"/>
      <w:b/>
      <w:noProof/>
      <w:color w:val="E36C0A"/>
      <w:szCs w:val="20"/>
    </w:rPr>
  </w:style>
  <w:style w:type="character" w:customStyle="1" w:styleId="QuickTipHeadingChar">
    <w:name w:val="QuickTip Heading Char"/>
    <w:link w:val="QuickTipHeading"/>
    <w:rsid w:val="00FE13B0"/>
    <w:rPr>
      <w:rFonts w:ascii="Arial" w:hAnsi="Arial" w:cs="Calibri"/>
      <w:b/>
      <w:noProof/>
      <w:color w:val="E36C0A"/>
      <w:sz w:val="24"/>
    </w:rPr>
  </w:style>
  <w:style w:type="paragraph" w:customStyle="1" w:styleId="IntenseStrong">
    <w:name w:val="Intense Strong"/>
    <w:basedOn w:val="ListParagraph"/>
    <w:link w:val="IntenseStrongChar"/>
    <w:qFormat/>
    <w:rsid w:val="00FE13B0"/>
    <w:pPr>
      <w:ind w:left="0"/>
    </w:pPr>
    <w:rPr>
      <w:b/>
      <w:color w:val="E36C0A"/>
    </w:rPr>
  </w:style>
  <w:style w:type="character" w:customStyle="1" w:styleId="IntenseStrongChar">
    <w:name w:val="Intense Strong Char"/>
    <w:link w:val="IntenseStrong"/>
    <w:rsid w:val="00FE13B0"/>
    <w:rPr>
      <w:rFonts w:ascii="Arial" w:hAnsi="Arial"/>
      <w:b/>
      <w:color w:val="E36C0A"/>
      <w:sz w:val="24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13B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FE13B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FE13B0"/>
    <w:rPr>
      <w:rFonts w:ascii="Arial" w:hAnsi="Arial"/>
      <w:b/>
      <w:bCs/>
      <w:sz w:val="24"/>
    </w:rPr>
  </w:style>
  <w:style w:type="character" w:styleId="Emphasis">
    <w:name w:val="Emphasis"/>
    <w:uiPriority w:val="20"/>
    <w:qFormat/>
    <w:rsid w:val="00FE13B0"/>
    <w:rPr>
      <w:i/>
      <w:iCs/>
    </w:rPr>
  </w:style>
  <w:style w:type="character" w:customStyle="1" w:styleId="ListParagraphChar">
    <w:name w:val="List Paragraph Char"/>
    <w:link w:val="ListParagraph"/>
    <w:uiPriority w:val="34"/>
    <w:rsid w:val="00FE13B0"/>
    <w:rPr>
      <w:rFonts w:ascii="Arial" w:hAnsi="Arial"/>
      <w:sz w:val="24"/>
      <w:szCs w:val="22"/>
    </w:rPr>
  </w:style>
  <w:style w:type="character" w:styleId="SubtleEmphasis">
    <w:name w:val="Subtle Emphasis"/>
    <w:uiPriority w:val="19"/>
    <w:qFormat/>
    <w:rsid w:val="00FE13B0"/>
    <w:rPr>
      <w:i/>
      <w:iCs/>
      <w:color w:val="808080"/>
    </w:rPr>
  </w:style>
  <w:style w:type="character" w:styleId="IntenseEmphasis">
    <w:name w:val="Intense Emphasis"/>
    <w:uiPriority w:val="21"/>
    <w:qFormat/>
    <w:rsid w:val="00FE13B0"/>
    <w:rPr>
      <w:rFonts w:ascii="Arial" w:hAnsi="Arial"/>
      <w:b/>
      <w:bCs/>
      <w:i/>
      <w:iCs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ra.c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7337-719F-4910-B397-897A81C2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 Member Review Guide</vt:lpstr>
    </vt:vector>
  </TitlesOfParts>
  <Company/>
  <LinksUpToDate>false</LinksUpToDate>
  <CharactersWithSpaces>1307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https://era.cu.edu/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 Member Review Guide</dc:title>
  <dc:subject>An eRA tutorial for panel members to conduct a general review of a submission that has been scheduled for board review.</dc:subject>
  <dc:creator>CU Boulder Institutional Review Board</dc:creator>
  <cp:keywords>Panel Member, Board Member, IRB Member, Member, Review Guide, eRA</cp:keywords>
  <cp:lastModifiedBy>Tracy Giordano</cp:lastModifiedBy>
  <cp:revision>5</cp:revision>
  <cp:lastPrinted>2012-10-30T16:01:00Z</cp:lastPrinted>
  <dcterms:created xsi:type="dcterms:W3CDTF">2014-11-11T22:04:00Z</dcterms:created>
  <dcterms:modified xsi:type="dcterms:W3CDTF">2014-11-12T20:51:00Z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