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0F" w:rsidRDefault="00B9270F" w:rsidP="00D209C7">
      <w:pPr>
        <w:jc w:val="center"/>
        <w:rPr>
          <w:b/>
        </w:rPr>
      </w:pPr>
      <w:r>
        <w:rPr>
          <w:b/>
        </w:rPr>
        <w:t>Concurrent Bachelor’s Master’s Degree Program</w:t>
      </w:r>
    </w:p>
    <w:p w:rsidR="00B9270F" w:rsidRDefault="00B9270F" w:rsidP="00D209C7">
      <w:pPr>
        <w:jc w:val="center"/>
        <w:rPr>
          <w:b/>
        </w:rPr>
      </w:pPr>
      <w:r>
        <w:rPr>
          <w:b/>
        </w:rPr>
        <w:t>Supplement to the Application for Admission to Candidacy</w:t>
      </w:r>
    </w:p>
    <w:p w:rsidR="00B9270F" w:rsidRDefault="00B9270F" w:rsidP="00B9270F">
      <w:pPr>
        <w:jc w:val="center"/>
        <w:rPr>
          <w:b/>
        </w:rPr>
      </w:pPr>
    </w:p>
    <w:p w:rsidR="00B9270F" w:rsidRDefault="00B9270F" w:rsidP="00B9270F">
      <w:pPr>
        <w:pStyle w:val="Footer"/>
        <w:rPr>
          <w:sz w:val="22"/>
        </w:rPr>
      </w:pPr>
      <w:r>
        <w:rPr>
          <w:sz w:val="22"/>
        </w:rPr>
        <w:t xml:space="preserve">This form </w:t>
      </w:r>
      <w:proofErr w:type="gramStart"/>
      <w:r>
        <w:rPr>
          <w:sz w:val="22"/>
        </w:rPr>
        <w:t>must be submitted</w:t>
      </w:r>
      <w:proofErr w:type="gramEnd"/>
      <w:r>
        <w:rPr>
          <w:sz w:val="22"/>
        </w:rPr>
        <w:t xml:space="preserve"> along with the </w:t>
      </w:r>
      <w:r>
        <w:rPr>
          <w:i/>
          <w:sz w:val="22"/>
        </w:rPr>
        <w:t>Application for Admission to Candidacy for an Advanced Degree</w:t>
      </w:r>
      <w:r>
        <w:rPr>
          <w:sz w:val="22"/>
        </w:rPr>
        <w:t xml:space="preserve"> no later than the posted </w:t>
      </w:r>
      <w:smartTag w:uri="urn:schemas-microsoft-com:office:smarttags" w:element="place">
        <w:smartTag w:uri="urn:schemas-microsoft-com:office:smarttags" w:element="PlaceName">
          <w:r>
            <w:rPr>
              <w:sz w:val="22"/>
            </w:rPr>
            <w:t>Graduate</w:t>
          </w:r>
        </w:smartTag>
        <w:r>
          <w:rPr>
            <w:sz w:val="22"/>
          </w:rPr>
          <w:t xml:space="preserve"> </w:t>
        </w:r>
        <w:smartTag w:uri="urn:schemas-microsoft-com:office:smarttags" w:element="PlaceType">
          <w:r>
            <w:rPr>
              <w:sz w:val="22"/>
            </w:rPr>
            <w:t>School</w:t>
          </w:r>
        </w:smartTag>
      </w:smartTag>
      <w:r>
        <w:rPr>
          <w:sz w:val="22"/>
        </w:rPr>
        <w:t xml:space="preserve"> deadlines for the semester in which the student wishes to graduate.</w:t>
      </w:r>
    </w:p>
    <w:p w:rsidR="00B9270F" w:rsidRDefault="00B9270F" w:rsidP="00B9270F"/>
    <w:p w:rsidR="00B9270F" w:rsidRDefault="00B9270F" w:rsidP="00B9270F">
      <w:r>
        <w:t>Student Name:</w:t>
      </w:r>
      <w:r>
        <w:tab/>
      </w:r>
      <w:r>
        <w:tab/>
        <w:t>_____________________________________________</w:t>
      </w:r>
      <w:r w:rsidR="003C3791">
        <w:t>_______</w:t>
      </w:r>
    </w:p>
    <w:p w:rsidR="00B9270F" w:rsidRPr="00975E7A" w:rsidRDefault="00B9270F" w:rsidP="00B9270F">
      <w:pPr>
        <w:rPr>
          <w:sz w:val="20"/>
        </w:rPr>
      </w:pPr>
      <w:r>
        <w:tab/>
      </w:r>
      <w:r>
        <w:tab/>
      </w:r>
      <w:r>
        <w:tab/>
      </w:r>
      <w:r>
        <w:rPr>
          <w:sz w:val="20"/>
        </w:rPr>
        <w:t>Last</w:t>
      </w:r>
      <w:r>
        <w:rPr>
          <w:sz w:val="20"/>
        </w:rPr>
        <w:tab/>
      </w:r>
      <w:r>
        <w:rPr>
          <w:sz w:val="20"/>
        </w:rPr>
        <w:tab/>
      </w:r>
      <w:r>
        <w:rPr>
          <w:sz w:val="20"/>
        </w:rPr>
        <w:tab/>
        <w:t xml:space="preserve">      </w:t>
      </w:r>
      <w:r w:rsidR="003C3791">
        <w:rPr>
          <w:sz w:val="20"/>
        </w:rPr>
        <w:t xml:space="preserve">             </w:t>
      </w:r>
      <w:r>
        <w:rPr>
          <w:sz w:val="20"/>
        </w:rPr>
        <w:t xml:space="preserve"> First</w:t>
      </w:r>
      <w:r>
        <w:rPr>
          <w:sz w:val="20"/>
        </w:rPr>
        <w:tab/>
      </w:r>
      <w:r>
        <w:rPr>
          <w:sz w:val="20"/>
        </w:rPr>
        <w:tab/>
      </w:r>
      <w:r>
        <w:rPr>
          <w:sz w:val="20"/>
        </w:rPr>
        <w:tab/>
      </w:r>
    </w:p>
    <w:p w:rsidR="00B9270F" w:rsidRDefault="00B9270F" w:rsidP="00B9270F"/>
    <w:p w:rsidR="00B9270F" w:rsidRDefault="00B9270F" w:rsidP="00B9270F">
      <w:r>
        <w:t>Student ID number</w:t>
      </w:r>
      <w:r w:rsidR="00013291">
        <w:t>:  ___________________</w:t>
      </w:r>
      <w:proofErr w:type="gramStart"/>
      <w:r w:rsidR="00013291">
        <w:t>_  Concurrent</w:t>
      </w:r>
      <w:proofErr w:type="gramEnd"/>
      <w:r w:rsidR="00013291">
        <w:t xml:space="preserve"> Program _________________________</w:t>
      </w:r>
    </w:p>
    <w:p w:rsidR="00B9270F" w:rsidRDefault="00B9270F" w:rsidP="00B9270F">
      <w:r>
        <w:tab/>
      </w:r>
      <w:r>
        <w:tab/>
      </w:r>
      <w:r>
        <w:tab/>
      </w:r>
      <w:r>
        <w:tab/>
      </w:r>
      <w:r>
        <w:rPr>
          <w:noProof/>
          <w:sz w:val="20"/>
        </w:rPr>
        <mc:AlternateContent>
          <mc:Choice Requires="wps">
            <w:drawing>
              <wp:anchor distT="0" distB="0" distL="114300" distR="114300" simplePos="0" relativeHeight="251659264" behindDoc="0" locked="0" layoutInCell="0" allowOverlap="1">
                <wp:simplePos x="0" y="0"/>
                <wp:positionH relativeFrom="column">
                  <wp:posOffset>137160</wp:posOffset>
                </wp:positionH>
                <wp:positionV relativeFrom="paragraph">
                  <wp:posOffset>122555</wp:posOffset>
                </wp:positionV>
                <wp:extent cx="5304155" cy="635"/>
                <wp:effectExtent l="13335" t="20955" r="1651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prstDash val="sysDash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1B1E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65pt" to="428.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" o:allowincell="f" strokeweight="2pt">
                <v:stroke dashstyle="3 1 1 1" startarrowwidth="narrow" startarrowlength="short" endarrowwidth="narrow" endarrowlength="short"/>
              </v:line>
            </w:pict>
          </mc:Fallback>
        </mc:AlternateContent>
      </w:r>
    </w:p>
    <w:p w:rsidR="00B9270F" w:rsidRDefault="00B9270F" w:rsidP="00B9270F"/>
    <w:p w:rsidR="00B9270F" w:rsidRDefault="00B9270F" w:rsidP="00B9270F">
      <w:r>
        <w:t xml:space="preserve">Undergraduate course work that is currently incomplete and </w:t>
      </w:r>
    </w:p>
    <w:p w:rsidR="00B9270F" w:rsidRDefault="00B9270F" w:rsidP="00B9270F">
      <w:proofErr w:type="gramStart"/>
      <w:r>
        <w:rPr>
          <w:b/>
        </w:rPr>
        <w:t>must</w:t>
      </w:r>
      <w:proofErr w:type="gramEnd"/>
      <w:r>
        <w:rPr>
          <w:b/>
        </w:rPr>
        <w:t xml:space="preserve"> be</w:t>
      </w:r>
      <w:r>
        <w:t xml:space="preserve"> completed to meet graduation requirements:</w:t>
      </w:r>
      <w:r>
        <w:tab/>
      </w:r>
      <w:r>
        <w:tab/>
        <w:t>__________________</w:t>
      </w:r>
      <w:r w:rsidR="003C3791">
        <w:t>_____</w:t>
      </w:r>
    </w:p>
    <w:p w:rsidR="00B9270F" w:rsidRDefault="00B9270F" w:rsidP="00B9270F">
      <w:r>
        <w:tab/>
      </w:r>
      <w:r>
        <w:tab/>
      </w:r>
      <w:r>
        <w:tab/>
      </w:r>
      <w:r>
        <w:tab/>
      </w:r>
      <w:r>
        <w:tab/>
      </w:r>
      <w:r>
        <w:tab/>
      </w:r>
      <w:r>
        <w:tab/>
      </w:r>
      <w:r>
        <w:tab/>
      </w:r>
      <w:r>
        <w:tab/>
        <w:t>__________________</w:t>
      </w:r>
      <w:r w:rsidR="003C3791">
        <w:t>_____</w:t>
      </w:r>
    </w:p>
    <w:p w:rsidR="00B9270F" w:rsidRDefault="00B9270F" w:rsidP="00B9270F">
      <w:r>
        <w:tab/>
      </w:r>
      <w:r>
        <w:tab/>
      </w:r>
      <w:r>
        <w:tab/>
      </w:r>
      <w:r>
        <w:tab/>
      </w:r>
      <w:r>
        <w:tab/>
      </w:r>
      <w:r>
        <w:tab/>
      </w:r>
      <w:r>
        <w:tab/>
      </w:r>
      <w:r>
        <w:tab/>
      </w:r>
      <w:r>
        <w:tab/>
        <w:t>__________________</w:t>
      </w:r>
      <w:r w:rsidR="003C3791">
        <w:t>_____</w:t>
      </w:r>
    </w:p>
    <w:p w:rsidR="00B9270F" w:rsidRDefault="00B9270F" w:rsidP="00B9270F"/>
    <w:p w:rsidR="00B9270F" w:rsidRDefault="00B9270F" w:rsidP="00B9270F">
      <w:r>
        <w:t xml:space="preserve">Courses </w:t>
      </w:r>
      <w:proofErr w:type="gramStart"/>
      <w:r>
        <w:t>being applied</w:t>
      </w:r>
      <w:proofErr w:type="gramEnd"/>
      <w:r>
        <w:t xml:space="preserve"> to meet both bachelor’s </w:t>
      </w:r>
      <w:r>
        <w:tab/>
      </w:r>
      <w:r>
        <w:tab/>
      </w:r>
      <w:r>
        <w:tab/>
        <w:t>__________________</w:t>
      </w:r>
      <w:r w:rsidR="003C3791">
        <w:t>_____</w:t>
      </w:r>
    </w:p>
    <w:p w:rsidR="00B9270F" w:rsidRDefault="00B9270F" w:rsidP="00B9270F">
      <w:r>
        <w:rPr>
          <w:b/>
        </w:rPr>
        <w:t>AND</w:t>
      </w:r>
      <w:r>
        <w:t xml:space="preserve"> master’s degree requirements:</w:t>
      </w:r>
      <w:r>
        <w:tab/>
      </w:r>
      <w:r>
        <w:tab/>
      </w:r>
      <w:r>
        <w:tab/>
      </w:r>
      <w:r>
        <w:tab/>
        <w:t xml:space="preserve">            __________________</w:t>
      </w:r>
      <w:r w:rsidR="003C3791">
        <w:t>_____</w:t>
      </w:r>
    </w:p>
    <w:p w:rsidR="00B9270F" w:rsidRDefault="00B9270F" w:rsidP="00B9270F">
      <w:r>
        <w:tab/>
      </w:r>
      <w:r>
        <w:tab/>
      </w:r>
      <w:r>
        <w:tab/>
      </w:r>
      <w:r>
        <w:tab/>
      </w:r>
      <w:r>
        <w:tab/>
      </w:r>
      <w:r>
        <w:tab/>
      </w:r>
      <w:r>
        <w:tab/>
      </w:r>
      <w:r>
        <w:tab/>
        <w:t xml:space="preserve">    </w:t>
      </w:r>
      <w:r>
        <w:tab/>
        <w:t>__________________</w:t>
      </w:r>
      <w:r w:rsidR="003C3791">
        <w:t>_____</w:t>
      </w:r>
    </w:p>
    <w:p w:rsidR="00B9270F" w:rsidRDefault="00B9270F" w:rsidP="00B9270F">
      <w:r>
        <w:tab/>
      </w:r>
      <w:r>
        <w:tab/>
      </w:r>
      <w:r>
        <w:tab/>
      </w:r>
      <w:r>
        <w:tab/>
      </w:r>
      <w:r>
        <w:tab/>
      </w:r>
      <w:r>
        <w:tab/>
      </w:r>
      <w:r>
        <w:tab/>
      </w:r>
      <w:r>
        <w:tab/>
      </w:r>
      <w:r>
        <w:tab/>
        <w:t>__________________</w:t>
      </w:r>
      <w:r w:rsidR="003C3791">
        <w:t>_____</w:t>
      </w:r>
    </w:p>
    <w:p w:rsidR="00B9270F" w:rsidRDefault="00B9270F" w:rsidP="00B9270F">
      <w:r>
        <w:tab/>
      </w:r>
      <w:r>
        <w:tab/>
      </w:r>
      <w:r>
        <w:tab/>
      </w:r>
      <w:r>
        <w:tab/>
      </w:r>
      <w:r>
        <w:tab/>
      </w:r>
      <w:r>
        <w:tab/>
      </w:r>
      <w:r>
        <w:tab/>
      </w:r>
      <w:r>
        <w:tab/>
      </w:r>
      <w:r>
        <w:tab/>
      </w:r>
    </w:p>
    <w:p w:rsidR="00B9270F" w:rsidRDefault="00B9270F" w:rsidP="00B9270F">
      <w:r>
        <w:t xml:space="preserve">I hereby certify that the above listed course work has been reviewed and approved and that this course work, listed as being applied toward both the bachelor’s and master’s degrees, falls within the approved limits set forth for the concurrent Bachelor’s/Master’s degree. I also certify that there is no additional course work not shown here that </w:t>
      </w:r>
      <w:proofErr w:type="gramStart"/>
      <w:r>
        <w:t>is being used</w:t>
      </w:r>
      <w:proofErr w:type="gramEnd"/>
      <w:r>
        <w:t xml:space="preserve"> toward the requirements for both degrees.</w:t>
      </w:r>
    </w:p>
    <w:p w:rsidR="00B9270F" w:rsidRDefault="00B9270F" w:rsidP="00B9270F"/>
    <w:p w:rsidR="00B9270F" w:rsidRDefault="00B9270F" w:rsidP="00B9270F">
      <w:r>
        <w:t>_____________</w:t>
      </w:r>
      <w:r w:rsidR="00D209C7">
        <w:t>_______________________          __________________________________________</w:t>
      </w:r>
    </w:p>
    <w:p w:rsidR="00FF2859" w:rsidRPr="00D209C7" w:rsidRDefault="00B9270F">
      <w:pPr>
        <w:rPr>
          <w:sz w:val="20"/>
        </w:rPr>
      </w:pPr>
      <w:r w:rsidRPr="00D209C7">
        <w:rPr>
          <w:sz w:val="20"/>
        </w:rPr>
        <w:t>Signature, Undergraduate dean's office</w:t>
      </w:r>
      <w:r w:rsidRPr="00D209C7">
        <w:rPr>
          <w:sz w:val="20"/>
        </w:rPr>
        <w:tab/>
      </w:r>
      <w:r w:rsidRPr="00D209C7">
        <w:rPr>
          <w:sz w:val="20"/>
        </w:rPr>
        <w:tab/>
      </w:r>
      <w:r w:rsidR="00D209C7" w:rsidRPr="00D209C7">
        <w:rPr>
          <w:sz w:val="20"/>
        </w:rPr>
        <w:t xml:space="preserve">    </w:t>
      </w:r>
      <w:r w:rsidR="00D209C7">
        <w:rPr>
          <w:sz w:val="20"/>
        </w:rPr>
        <w:t xml:space="preserve">       </w:t>
      </w:r>
      <w:r w:rsidR="00013291">
        <w:rPr>
          <w:sz w:val="20"/>
        </w:rPr>
        <w:t xml:space="preserve">           </w:t>
      </w:r>
      <w:r w:rsidR="00D209C7">
        <w:rPr>
          <w:sz w:val="20"/>
        </w:rPr>
        <w:t xml:space="preserve">  </w:t>
      </w:r>
      <w:r w:rsidR="00D209C7" w:rsidRPr="00D209C7">
        <w:rPr>
          <w:sz w:val="20"/>
        </w:rPr>
        <w:t xml:space="preserve"> Signature, Graduate program director's office</w:t>
      </w:r>
    </w:p>
    <w:p w:rsidR="00B9270F" w:rsidRDefault="00B9270F"/>
    <w:p w:rsidR="00B9270F" w:rsidRPr="00D209C7" w:rsidRDefault="00B9270F" w:rsidP="00013291">
      <w:pPr>
        <w:jc w:val="center"/>
        <w:rPr>
          <w:sz w:val="18"/>
          <w:szCs w:val="18"/>
        </w:rPr>
      </w:pPr>
      <w:r w:rsidRPr="00D209C7">
        <w:rPr>
          <w:b/>
          <w:sz w:val="18"/>
          <w:szCs w:val="18"/>
        </w:rPr>
        <w:t xml:space="preserve">Shared credits as defined by approved </w:t>
      </w:r>
      <w:r w:rsidR="00D209C7">
        <w:rPr>
          <w:b/>
          <w:sz w:val="18"/>
          <w:szCs w:val="18"/>
        </w:rPr>
        <w:t xml:space="preserve">proposals- number of credits that apply toward both the bachelor’s and master’s degree.  Specific courses to be overlapped </w:t>
      </w:r>
      <w:proofErr w:type="gramStart"/>
      <w:r w:rsidR="00D209C7">
        <w:rPr>
          <w:b/>
          <w:sz w:val="18"/>
          <w:szCs w:val="18"/>
        </w:rPr>
        <w:t>must be approved</w:t>
      </w:r>
      <w:proofErr w:type="gramEnd"/>
      <w:r w:rsidR="00D209C7">
        <w:rPr>
          <w:b/>
          <w:sz w:val="18"/>
          <w:szCs w:val="18"/>
        </w:rPr>
        <w:t xml:space="preserve"> by program.</w:t>
      </w:r>
    </w:p>
    <w:tbl>
      <w:tblPr>
        <w:tblW w:w="111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032"/>
        <w:gridCol w:w="6138"/>
      </w:tblGrid>
      <w:tr w:rsidR="00B9270F" w:rsidRPr="00D209C7" w:rsidTr="00C83ABF">
        <w:tc>
          <w:tcPr>
            <w:tcW w:w="5032" w:type="dxa"/>
            <w:shd w:val="pct60" w:color="000000" w:fill="FFFFFF"/>
          </w:tcPr>
          <w:p w:rsidR="00B9270F" w:rsidRPr="00D209C7" w:rsidRDefault="00B9270F" w:rsidP="0012271C">
            <w:pPr>
              <w:jc w:val="center"/>
              <w:rPr>
                <w:b/>
                <w:color w:val="FFFFFF"/>
                <w:sz w:val="18"/>
                <w:szCs w:val="18"/>
              </w:rPr>
            </w:pPr>
            <w:r w:rsidRPr="00D209C7">
              <w:rPr>
                <w:b/>
                <w:color w:val="FFFFFF"/>
                <w:sz w:val="18"/>
                <w:szCs w:val="18"/>
              </w:rPr>
              <w:t>Department</w:t>
            </w:r>
          </w:p>
        </w:tc>
        <w:tc>
          <w:tcPr>
            <w:tcW w:w="6138" w:type="dxa"/>
            <w:shd w:val="pct60" w:color="000000" w:fill="FFFFFF"/>
          </w:tcPr>
          <w:p w:rsidR="00B9270F" w:rsidRPr="00D209C7" w:rsidRDefault="00B9270F" w:rsidP="0012271C">
            <w:pPr>
              <w:jc w:val="center"/>
              <w:rPr>
                <w:b/>
                <w:color w:val="FFFFFF"/>
                <w:sz w:val="18"/>
                <w:szCs w:val="18"/>
              </w:rPr>
            </w:pPr>
            <w:r w:rsidRPr="00D209C7">
              <w:rPr>
                <w:b/>
                <w:color w:val="FFFFFF"/>
                <w:sz w:val="18"/>
                <w:szCs w:val="18"/>
              </w:rPr>
              <w:t>Shared degree credits</w:t>
            </w:r>
          </w:p>
        </w:tc>
      </w:tr>
      <w:tr w:rsidR="00B9270F" w:rsidRPr="00D209C7" w:rsidTr="00C83ABF">
        <w:trPr>
          <w:cantSplit/>
          <w:trHeight w:val="349"/>
        </w:trPr>
        <w:tc>
          <w:tcPr>
            <w:tcW w:w="5032" w:type="dxa"/>
          </w:tcPr>
          <w:p w:rsidR="00D209C7" w:rsidRPr="00D209C7" w:rsidRDefault="00D209C7" w:rsidP="00D209C7">
            <w:pPr>
              <w:rPr>
                <w:b/>
                <w:sz w:val="18"/>
                <w:szCs w:val="18"/>
              </w:rPr>
            </w:pPr>
            <w:r w:rsidRPr="00D209C7">
              <w:rPr>
                <w:b/>
                <w:sz w:val="18"/>
                <w:szCs w:val="18"/>
              </w:rPr>
              <w:t>Arts &amp; Sciences</w:t>
            </w:r>
          </w:p>
          <w:p w:rsidR="00B9270F" w:rsidRPr="00D209C7" w:rsidRDefault="00B9270F" w:rsidP="0012271C">
            <w:pPr>
              <w:jc w:val="right"/>
              <w:rPr>
                <w:sz w:val="18"/>
                <w:szCs w:val="18"/>
              </w:rPr>
            </w:pPr>
            <w:r w:rsidRPr="00D209C7">
              <w:rPr>
                <w:sz w:val="18"/>
                <w:szCs w:val="18"/>
              </w:rPr>
              <w:t>Art &amp; Art History</w:t>
            </w:r>
            <w:r w:rsidR="00D209C7" w:rsidRPr="00D209C7">
              <w:rPr>
                <w:sz w:val="18"/>
                <w:szCs w:val="18"/>
              </w:rPr>
              <w:t xml:space="preserve">, Classics, Ecology and Evolutionary Biology, Asian Languages and Civilizations, Ethnic Studies/Education, Film Studies/Art History, German Studies, Mathematics, Philosophy, Physics, Religious Studies, Russian, Theatre   </w:t>
            </w:r>
          </w:p>
        </w:tc>
        <w:tc>
          <w:tcPr>
            <w:tcW w:w="6138" w:type="dxa"/>
          </w:tcPr>
          <w:p w:rsidR="00B9270F" w:rsidRPr="00D209C7" w:rsidRDefault="00B9270F" w:rsidP="0012271C">
            <w:pPr>
              <w:jc w:val="center"/>
              <w:rPr>
                <w:sz w:val="18"/>
                <w:szCs w:val="18"/>
              </w:rPr>
            </w:pPr>
            <w:r w:rsidRPr="00D209C7">
              <w:rPr>
                <w:sz w:val="18"/>
                <w:szCs w:val="18"/>
              </w:rPr>
              <w:t>6 credits</w:t>
            </w:r>
          </w:p>
        </w:tc>
      </w:tr>
      <w:tr w:rsidR="00B9270F" w:rsidRPr="00D209C7" w:rsidTr="00C83ABF">
        <w:tc>
          <w:tcPr>
            <w:tcW w:w="5032" w:type="dxa"/>
          </w:tcPr>
          <w:p w:rsidR="00B9270F" w:rsidRPr="00D209C7" w:rsidRDefault="00B9270F" w:rsidP="0012271C">
            <w:pPr>
              <w:jc w:val="right"/>
              <w:rPr>
                <w:sz w:val="18"/>
                <w:szCs w:val="18"/>
              </w:rPr>
            </w:pPr>
            <w:r w:rsidRPr="00D209C7">
              <w:rPr>
                <w:sz w:val="18"/>
                <w:szCs w:val="18"/>
              </w:rPr>
              <w:t>Linguistics</w:t>
            </w:r>
            <w:r w:rsidR="00D209C7" w:rsidRPr="00D209C7">
              <w:rPr>
                <w:sz w:val="18"/>
                <w:szCs w:val="18"/>
              </w:rPr>
              <w:t>, Integrative Physiology</w:t>
            </w:r>
          </w:p>
        </w:tc>
        <w:tc>
          <w:tcPr>
            <w:tcW w:w="6138" w:type="dxa"/>
          </w:tcPr>
          <w:p w:rsidR="00B9270F" w:rsidRPr="00D209C7" w:rsidRDefault="00B9270F" w:rsidP="0012271C">
            <w:pPr>
              <w:jc w:val="center"/>
              <w:rPr>
                <w:sz w:val="18"/>
                <w:szCs w:val="18"/>
              </w:rPr>
            </w:pPr>
            <w:r w:rsidRPr="00D209C7">
              <w:rPr>
                <w:sz w:val="18"/>
                <w:szCs w:val="18"/>
              </w:rPr>
              <w:t>12 credits</w:t>
            </w:r>
          </w:p>
        </w:tc>
      </w:tr>
      <w:tr w:rsidR="00B9270F" w:rsidRPr="00D209C7" w:rsidTr="00C83ABF">
        <w:tc>
          <w:tcPr>
            <w:tcW w:w="5032" w:type="dxa"/>
          </w:tcPr>
          <w:p w:rsidR="00B9270F" w:rsidRPr="00D209C7" w:rsidRDefault="00B9270F" w:rsidP="0012271C">
            <w:pPr>
              <w:jc w:val="right"/>
              <w:rPr>
                <w:sz w:val="18"/>
                <w:szCs w:val="18"/>
              </w:rPr>
            </w:pPr>
            <w:r w:rsidRPr="00D209C7">
              <w:rPr>
                <w:sz w:val="18"/>
                <w:szCs w:val="18"/>
              </w:rPr>
              <w:t>French</w:t>
            </w:r>
          </w:p>
        </w:tc>
        <w:tc>
          <w:tcPr>
            <w:tcW w:w="6138" w:type="dxa"/>
          </w:tcPr>
          <w:p w:rsidR="00B9270F" w:rsidRPr="00D209C7" w:rsidRDefault="00B9270F" w:rsidP="0012271C">
            <w:pPr>
              <w:jc w:val="center"/>
              <w:rPr>
                <w:sz w:val="18"/>
                <w:szCs w:val="18"/>
              </w:rPr>
            </w:pPr>
            <w:r w:rsidRPr="00D209C7">
              <w:rPr>
                <w:sz w:val="18"/>
                <w:szCs w:val="18"/>
              </w:rPr>
              <w:t>9 credits</w:t>
            </w:r>
          </w:p>
        </w:tc>
      </w:tr>
      <w:tr w:rsidR="00B9270F" w:rsidRPr="00D209C7" w:rsidTr="00C83ABF">
        <w:tc>
          <w:tcPr>
            <w:tcW w:w="5032" w:type="dxa"/>
          </w:tcPr>
          <w:p w:rsidR="00FF2859" w:rsidRPr="00D209C7" w:rsidRDefault="00FF2859" w:rsidP="00FF2859">
            <w:pPr>
              <w:rPr>
                <w:b/>
                <w:sz w:val="18"/>
                <w:szCs w:val="18"/>
              </w:rPr>
            </w:pPr>
            <w:r w:rsidRPr="00D209C7">
              <w:rPr>
                <w:b/>
                <w:sz w:val="18"/>
                <w:szCs w:val="18"/>
              </w:rPr>
              <w:t xml:space="preserve">Business </w:t>
            </w:r>
          </w:p>
          <w:p w:rsidR="00B9270F" w:rsidRPr="00D209C7" w:rsidRDefault="00D209C7" w:rsidP="00D209C7">
            <w:pPr>
              <w:jc w:val="right"/>
              <w:rPr>
                <w:sz w:val="18"/>
                <w:szCs w:val="18"/>
              </w:rPr>
            </w:pPr>
            <w:r w:rsidRPr="00D209C7">
              <w:rPr>
                <w:sz w:val="18"/>
                <w:szCs w:val="18"/>
              </w:rPr>
              <w:t>Accounting, Finance/Accounting, Accounting Taxation</w:t>
            </w:r>
          </w:p>
        </w:tc>
        <w:tc>
          <w:tcPr>
            <w:tcW w:w="6138" w:type="dxa"/>
          </w:tcPr>
          <w:p w:rsidR="00FF2859" w:rsidRPr="00D209C7" w:rsidRDefault="00FF2859" w:rsidP="0012271C">
            <w:pPr>
              <w:jc w:val="center"/>
              <w:rPr>
                <w:sz w:val="18"/>
                <w:szCs w:val="18"/>
              </w:rPr>
            </w:pPr>
          </w:p>
          <w:p w:rsidR="00B9270F" w:rsidRPr="00D209C7" w:rsidRDefault="00D209C7" w:rsidP="00D209C7">
            <w:pPr>
              <w:jc w:val="center"/>
              <w:rPr>
                <w:sz w:val="18"/>
                <w:szCs w:val="18"/>
              </w:rPr>
            </w:pPr>
            <w:r w:rsidRPr="00D209C7">
              <w:rPr>
                <w:sz w:val="18"/>
                <w:szCs w:val="18"/>
              </w:rPr>
              <w:t>12 credits</w:t>
            </w:r>
          </w:p>
        </w:tc>
      </w:tr>
      <w:tr w:rsidR="00B9270F" w:rsidRPr="00D209C7" w:rsidTr="00C83ABF">
        <w:tc>
          <w:tcPr>
            <w:tcW w:w="5032" w:type="dxa"/>
          </w:tcPr>
          <w:p w:rsidR="00B9270F" w:rsidRPr="00D209C7" w:rsidRDefault="00B9270F" w:rsidP="0012271C">
            <w:pPr>
              <w:jc w:val="right"/>
              <w:rPr>
                <w:sz w:val="18"/>
                <w:szCs w:val="18"/>
              </w:rPr>
            </w:pPr>
            <w:r w:rsidRPr="00D209C7">
              <w:rPr>
                <w:sz w:val="18"/>
                <w:szCs w:val="18"/>
              </w:rPr>
              <w:t>Management/Telecommunications</w:t>
            </w:r>
          </w:p>
        </w:tc>
        <w:tc>
          <w:tcPr>
            <w:tcW w:w="6138" w:type="dxa"/>
          </w:tcPr>
          <w:p w:rsidR="00B9270F" w:rsidRPr="00D209C7" w:rsidRDefault="00B9270F" w:rsidP="0012271C">
            <w:pPr>
              <w:jc w:val="center"/>
              <w:rPr>
                <w:sz w:val="18"/>
                <w:szCs w:val="18"/>
              </w:rPr>
            </w:pPr>
            <w:r w:rsidRPr="00D209C7">
              <w:rPr>
                <w:sz w:val="18"/>
                <w:szCs w:val="18"/>
              </w:rPr>
              <w:t>9 hours of INFS</w:t>
            </w:r>
          </w:p>
        </w:tc>
      </w:tr>
      <w:tr w:rsidR="00B9270F" w:rsidRPr="00D209C7" w:rsidTr="00C83ABF">
        <w:tc>
          <w:tcPr>
            <w:tcW w:w="5032" w:type="dxa"/>
          </w:tcPr>
          <w:p w:rsidR="00B9270F" w:rsidRPr="00D209C7" w:rsidRDefault="00B9270F" w:rsidP="0012271C">
            <w:pPr>
              <w:rPr>
                <w:b/>
                <w:sz w:val="18"/>
                <w:szCs w:val="18"/>
              </w:rPr>
            </w:pPr>
            <w:r w:rsidRPr="00D209C7">
              <w:rPr>
                <w:b/>
                <w:sz w:val="18"/>
                <w:szCs w:val="18"/>
              </w:rPr>
              <w:t>Engineering</w:t>
            </w:r>
          </w:p>
          <w:p w:rsidR="00BF30A4" w:rsidRDefault="00BF30A4" w:rsidP="00013291">
            <w:pPr>
              <w:jc w:val="right"/>
              <w:rPr>
                <w:sz w:val="18"/>
                <w:szCs w:val="18"/>
              </w:rPr>
            </w:pPr>
            <w:r>
              <w:rPr>
                <w:sz w:val="18"/>
                <w:szCs w:val="18"/>
              </w:rPr>
              <w:t xml:space="preserve">All approved Bachelor’s/Master’s combinations within the following Engineering fields: </w:t>
            </w:r>
          </w:p>
          <w:p w:rsidR="00B9270F" w:rsidRPr="00D209C7" w:rsidRDefault="00B9270F" w:rsidP="00013291">
            <w:pPr>
              <w:jc w:val="right"/>
              <w:rPr>
                <w:sz w:val="18"/>
                <w:szCs w:val="18"/>
              </w:rPr>
            </w:pPr>
            <w:r w:rsidRPr="00D209C7">
              <w:rPr>
                <w:sz w:val="18"/>
                <w:szCs w:val="18"/>
              </w:rPr>
              <w:t>Aerospace Engineering</w:t>
            </w:r>
            <w:r w:rsidR="00D209C7" w:rsidRPr="00D209C7">
              <w:rPr>
                <w:sz w:val="18"/>
                <w:szCs w:val="18"/>
              </w:rPr>
              <w:t>,</w:t>
            </w:r>
            <w:r w:rsidR="00BF30A4">
              <w:rPr>
                <w:sz w:val="18"/>
                <w:szCs w:val="18"/>
              </w:rPr>
              <w:t xml:space="preserve"> Applied Mathematics, </w:t>
            </w:r>
            <w:r w:rsidR="00BF30A4" w:rsidRPr="00D209C7">
              <w:rPr>
                <w:sz w:val="18"/>
                <w:szCs w:val="18"/>
              </w:rPr>
              <w:t>Architectural Engineering</w:t>
            </w:r>
            <w:r w:rsidR="00BF30A4">
              <w:rPr>
                <w:sz w:val="18"/>
                <w:szCs w:val="18"/>
              </w:rPr>
              <w:t>,</w:t>
            </w:r>
            <w:r w:rsidR="00D209C7" w:rsidRPr="00D209C7">
              <w:rPr>
                <w:sz w:val="18"/>
                <w:szCs w:val="18"/>
              </w:rPr>
              <w:t xml:space="preserve"> Chemical Engineering, </w:t>
            </w:r>
            <w:r w:rsidR="00BF30A4">
              <w:rPr>
                <w:sz w:val="18"/>
                <w:szCs w:val="18"/>
              </w:rPr>
              <w:t>Chemical &amp;Biological  Engineering,</w:t>
            </w:r>
            <w:r w:rsidR="00D209C7" w:rsidRPr="00D209C7">
              <w:rPr>
                <w:sz w:val="18"/>
                <w:szCs w:val="18"/>
              </w:rPr>
              <w:t xml:space="preserve"> </w:t>
            </w:r>
            <w:r w:rsidR="00BF30A4">
              <w:rPr>
                <w:sz w:val="18"/>
                <w:szCs w:val="18"/>
              </w:rPr>
              <w:t xml:space="preserve">Civil Engineering, </w:t>
            </w:r>
            <w:r w:rsidR="00D209C7" w:rsidRPr="00D209C7">
              <w:rPr>
                <w:sz w:val="18"/>
                <w:szCs w:val="18"/>
              </w:rPr>
              <w:t xml:space="preserve">Computer Science, Electrical Engineering, </w:t>
            </w:r>
            <w:r w:rsidR="00BF30A4">
              <w:rPr>
                <w:sz w:val="18"/>
                <w:szCs w:val="18"/>
              </w:rPr>
              <w:t xml:space="preserve">Electrical and Computer Engineering, Environmental Engineering, </w:t>
            </w:r>
            <w:r w:rsidR="00D209C7" w:rsidRPr="00D209C7">
              <w:rPr>
                <w:sz w:val="18"/>
                <w:szCs w:val="18"/>
              </w:rPr>
              <w:t>Mechanical En</w:t>
            </w:r>
            <w:r w:rsidR="00BF30A4">
              <w:rPr>
                <w:sz w:val="18"/>
                <w:szCs w:val="18"/>
              </w:rPr>
              <w:t xml:space="preserve">gineering, </w:t>
            </w:r>
            <w:r w:rsidR="00D209C7" w:rsidRPr="00D209C7">
              <w:rPr>
                <w:sz w:val="18"/>
                <w:szCs w:val="18"/>
              </w:rPr>
              <w:t>Engi</w:t>
            </w:r>
            <w:r w:rsidR="00BF30A4">
              <w:rPr>
                <w:sz w:val="18"/>
                <w:szCs w:val="18"/>
              </w:rPr>
              <w:t>neering Physics</w:t>
            </w:r>
            <w:r w:rsidR="00D209C7" w:rsidRPr="00D209C7">
              <w:rPr>
                <w:sz w:val="18"/>
                <w:szCs w:val="18"/>
              </w:rPr>
              <w:t>,</w:t>
            </w:r>
            <w:r w:rsidR="00BF30A4">
              <w:rPr>
                <w:sz w:val="18"/>
                <w:szCs w:val="18"/>
              </w:rPr>
              <w:t xml:space="preserve"> </w:t>
            </w:r>
            <w:r w:rsidR="001C5330">
              <w:rPr>
                <w:sz w:val="18"/>
                <w:szCs w:val="18"/>
              </w:rPr>
              <w:t>Telecommunications</w:t>
            </w:r>
          </w:p>
          <w:p w:rsidR="00B9270F" w:rsidRPr="00D209C7" w:rsidRDefault="00B9270F" w:rsidP="00D209C7">
            <w:pPr>
              <w:jc w:val="right"/>
              <w:rPr>
                <w:sz w:val="18"/>
                <w:szCs w:val="18"/>
              </w:rPr>
            </w:pPr>
          </w:p>
        </w:tc>
        <w:tc>
          <w:tcPr>
            <w:tcW w:w="6138" w:type="dxa"/>
          </w:tcPr>
          <w:p w:rsidR="00B9270F" w:rsidRPr="00D209C7" w:rsidRDefault="00B9270F" w:rsidP="0012271C">
            <w:pPr>
              <w:jc w:val="center"/>
              <w:rPr>
                <w:sz w:val="18"/>
                <w:szCs w:val="18"/>
              </w:rPr>
            </w:pPr>
          </w:p>
          <w:p w:rsidR="00B9270F" w:rsidRPr="00D209C7" w:rsidRDefault="00B9270F" w:rsidP="00013291">
            <w:pPr>
              <w:jc w:val="center"/>
              <w:rPr>
                <w:sz w:val="18"/>
                <w:szCs w:val="18"/>
              </w:rPr>
            </w:pPr>
            <w:r w:rsidRPr="00D209C7">
              <w:rPr>
                <w:sz w:val="18"/>
                <w:szCs w:val="18"/>
              </w:rPr>
              <w:t>6 credits</w:t>
            </w:r>
          </w:p>
          <w:p w:rsidR="00D209C7" w:rsidRPr="00D209C7" w:rsidRDefault="00D209C7" w:rsidP="00013291">
            <w:pPr>
              <w:jc w:val="center"/>
              <w:rPr>
                <w:sz w:val="18"/>
                <w:szCs w:val="18"/>
              </w:rPr>
            </w:pPr>
          </w:p>
          <w:p w:rsidR="00D209C7" w:rsidRPr="00D209C7" w:rsidRDefault="00D209C7" w:rsidP="0012271C">
            <w:pPr>
              <w:rPr>
                <w:sz w:val="18"/>
                <w:szCs w:val="18"/>
              </w:rPr>
            </w:pPr>
            <w:bookmarkStart w:id="0" w:name="_GoBack"/>
            <w:bookmarkEnd w:id="0"/>
          </w:p>
          <w:p w:rsidR="00D209C7" w:rsidRPr="00D209C7" w:rsidRDefault="00D209C7" w:rsidP="0012271C">
            <w:pPr>
              <w:rPr>
                <w:sz w:val="18"/>
                <w:szCs w:val="18"/>
              </w:rPr>
            </w:pPr>
          </w:p>
          <w:p w:rsidR="00D209C7" w:rsidRPr="00D209C7" w:rsidRDefault="00D209C7" w:rsidP="0012271C">
            <w:pPr>
              <w:rPr>
                <w:sz w:val="18"/>
                <w:szCs w:val="18"/>
              </w:rPr>
            </w:pPr>
          </w:p>
          <w:p w:rsidR="00D209C7" w:rsidRPr="00D209C7" w:rsidRDefault="00D209C7" w:rsidP="0012271C">
            <w:pPr>
              <w:rPr>
                <w:sz w:val="18"/>
                <w:szCs w:val="18"/>
              </w:rPr>
            </w:pPr>
          </w:p>
          <w:p w:rsidR="00D209C7" w:rsidRPr="00D209C7" w:rsidRDefault="00D209C7" w:rsidP="0012271C">
            <w:pPr>
              <w:rPr>
                <w:sz w:val="18"/>
                <w:szCs w:val="18"/>
              </w:rPr>
            </w:pPr>
          </w:p>
          <w:p w:rsidR="00D209C7" w:rsidRPr="00D209C7" w:rsidRDefault="00D209C7" w:rsidP="0012271C">
            <w:pPr>
              <w:rPr>
                <w:sz w:val="18"/>
                <w:szCs w:val="18"/>
              </w:rPr>
            </w:pPr>
          </w:p>
          <w:p w:rsidR="00B9270F" w:rsidRPr="00D209C7" w:rsidRDefault="00B9270F" w:rsidP="00BF30A4">
            <w:pPr>
              <w:jc w:val="center"/>
              <w:rPr>
                <w:sz w:val="18"/>
                <w:szCs w:val="18"/>
              </w:rPr>
            </w:pPr>
          </w:p>
        </w:tc>
      </w:tr>
    </w:tbl>
    <w:p w:rsidR="00B9270F" w:rsidRPr="00013291" w:rsidRDefault="00B9270F" w:rsidP="00013291">
      <w:pPr>
        <w:rPr>
          <w:b/>
          <w:sz w:val="18"/>
          <w:szCs w:val="18"/>
        </w:rPr>
      </w:pPr>
    </w:p>
    <w:sectPr w:rsidR="00B9270F" w:rsidRPr="00013291" w:rsidSect="00013291">
      <w:headerReference w:type="default" r:id="rId6"/>
      <w:footerReference w:type="even" r:id="rId7"/>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0F" w:rsidRDefault="00B9270F" w:rsidP="00B9270F">
      <w:r>
        <w:separator/>
      </w:r>
    </w:p>
  </w:endnote>
  <w:endnote w:type="continuationSeparator" w:id="0">
    <w:p w:rsidR="00B9270F" w:rsidRDefault="00B9270F" w:rsidP="00B9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0F" w:rsidRDefault="00B9270F" w:rsidP="00B9270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0F" w:rsidRDefault="00B9270F" w:rsidP="00013291">
    <w:pPr>
      <w:pStyle w:val="Footer"/>
      <w:jc w:val="right"/>
    </w:pPr>
    <w:r>
      <w:t>Concurrent Supp</w:t>
    </w:r>
    <w:r w:rsidR="00013291">
      <w:t xml:space="preserve">lement to Candidacy Application       </w:t>
    </w:r>
    <w:r w:rsidR="008B51FE">
      <w:t>12/17</w:t>
    </w:r>
    <w: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0F" w:rsidRDefault="00B9270F" w:rsidP="00B9270F">
      <w:r>
        <w:separator/>
      </w:r>
    </w:p>
  </w:footnote>
  <w:footnote w:type="continuationSeparator" w:id="0">
    <w:p w:rsidR="00B9270F" w:rsidRDefault="00B9270F" w:rsidP="00B9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0F" w:rsidRPr="00013291" w:rsidRDefault="00B9270F" w:rsidP="00B9270F">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0F"/>
    <w:rsid w:val="00013291"/>
    <w:rsid w:val="000E07AD"/>
    <w:rsid w:val="001C5330"/>
    <w:rsid w:val="003C3791"/>
    <w:rsid w:val="008B51FE"/>
    <w:rsid w:val="00A457FC"/>
    <w:rsid w:val="00B25186"/>
    <w:rsid w:val="00B9270F"/>
    <w:rsid w:val="00BF30A4"/>
    <w:rsid w:val="00C83ABF"/>
    <w:rsid w:val="00CF47C5"/>
    <w:rsid w:val="00D209C7"/>
    <w:rsid w:val="00EA0E70"/>
    <w:rsid w:val="00FF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93A29E"/>
  <w15:chartTrackingRefBased/>
  <w15:docId w15:val="{FD110846-A5A2-4985-88FC-C0070CA0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0F"/>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270F"/>
    <w:pPr>
      <w:tabs>
        <w:tab w:val="center" w:pos="4320"/>
        <w:tab w:val="right" w:pos="8640"/>
      </w:tabs>
    </w:pPr>
  </w:style>
  <w:style w:type="character" w:customStyle="1" w:styleId="FooterChar">
    <w:name w:val="Footer Char"/>
    <w:basedOn w:val="DefaultParagraphFont"/>
    <w:link w:val="Footer"/>
    <w:rsid w:val="00B9270F"/>
    <w:rPr>
      <w:rFonts w:ascii="Times" w:eastAsia="Times New Roman" w:hAnsi="Times" w:cs="Times New Roman"/>
      <w:sz w:val="24"/>
      <w:szCs w:val="20"/>
    </w:rPr>
  </w:style>
  <w:style w:type="paragraph" w:styleId="Header">
    <w:name w:val="header"/>
    <w:basedOn w:val="Normal"/>
    <w:link w:val="HeaderChar"/>
    <w:uiPriority w:val="99"/>
    <w:unhideWhenUsed/>
    <w:rsid w:val="00B9270F"/>
    <w:pPr>
      <w:tabs>
        <w:tab w:val="center" w:pos="4680"/>
        <w:tab w:val="right" w:pos="9360"/>
      </w:tabs>
    </w:pPr>
  </w:style>
  <w:style w:type="character" w:customStyle="1" w:styleId="HeaderChar">
    <w:name w:val="Header Char"/>
    <w:basedOn w:val="DefaultParagraphFont"/>
    <w:link w:val="Header"/>
    <w:uiPriority w:val="99"/>
    <w:rsid w:val="00B9270F"/>
    <w:rPr>
      <w:rFonts w:ascii="Times" w:eastAsia="Times New Roman" w:hAnsi="Times" w:cs="Times New Roman"/>
      <w:sz w:val="24"/>
      <w:szCs w:val="20"/>
    </w:rPr>
  </w:style>
  <w:style w:type="paragraph" w:styleId="ListParagraph">
    <w:name w:val="List Paragraph"/>
    <w:basedOn w:val="Normal"/>
    <w:uiPriority w:val="34"/>
    <w:qFormat/>
    <w:rsid w:val="00B92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Borst</dc:creator>
  <cp:keywords/>
  <dc:description/>
  <cp:lastModifiedBy>Genevieve Borst</cp:lastModifiedBy>
  <cp:revision>3</cp:revision>
  <cp:lastPrinted>2018-10-08T16:24:00Z</cp:lastPrinted>
  <dcterms:created xsi:type="dcterms:W3CDTF">2018-12-17T21:50:00Z</dcterms:created>
  <dcterms:modified xsi:type="dcterms:W3CDTF">2018-12-17T21:51:00Z</dcterms:modified>
</cp:coreProperties>
</file>